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5" w:rsidRPr="00C44B55" w:rsidRDefault="00C97095" w:rsidP="00C97095">
      <w:pPr>
        <w:rPr>
          <w:b/>
        </w:rPr>
      </w:pPr>
      <w:r>
        <w:rPr>
          <w:b/>
        </w:rPr>
        <w:t xml:space="preserve">«Согласовано»      </w:t>
      </w:r>
      <w:r w:rsidRPr="00C44B55">
        <w:rPr>
          <w:b/>
        </w:rPr>
        <w:t xml:space="preserve">                </w:t>
      </w:r>
      <w:r>
        <w:rPr>
          <w:b/>
        </w:rPr>
        <w:t xml:space="preserve">                                             </w:t>
      </w:r>
      <w:r w:rsidRPr="00C44B55">
        <w:rPr>
          <w:b/>
        </w:rPr>
        <w:t xml:space="preserve">         </w:t>
      </w:r>
      <w:r>
        <w:rPr>
          <w:b/>
        </w:rPr>
        <w:t xml:space="preserve">                   </w:t>
      </w:r>
      <w:r w:rsidRPr="00C44B55">
        <w:rPr>
          <w:b/>
        </w:rPr>
        <w:t>«Утверждаю»</w:t>
      </w:r>
      <w:r>
        <w:rPr>
          <w:b/>
        </w:rPr>
        <w:t xml:space="preserve"> </w:t>
      </w:r>
    </w:p>
    <w:p w:rsidR="00C97095" w:rsidRDefault="00C97095" w:rsidP="00C97095">
      <w:pPr>
        <w:rPr>
          <w:b/>
        </w:rPr>
      </w:pPr>
      <w:r w:rsidRPr="00C44B55">
        <w:rPr>
          <w:b/>
        </w:rPr>
        <w:t xml:space="preserve">на педсовете </w:t>
      </w:r>
      <w:proofErr w:type="gramStart"/>
      <w:r w:rsidRPr="00C44B55">
        <w:rPr>
          <w:b/>
        </w:rPr>
        <w:t>от</w:t>
      </w:r>
      <w:proofErr w:type="gramEnd"/>
      <w:r w:rsidRPr="00C44B55">
        <w:rPr>
          <w:b/>
        </w:rPr>
        <w:t xml:space="preserve">                                                </w:t>
      </w:r>
      <w:r>
        <w:rPr>
          <w:b/>
        </w:rPr>
        <w:t xml:space="preserve">                Д</w:t>
      </w:r>
      <w:r w:rsidRPr="00C44B55">
        <w:rPr>
          <w:b/>
        </w:rPr>
        <w:t xml:space="preserve">иректор МБОУ </w:t>
      </w:r>
      <w:r w:rsidR="00926079">
        <w:rPr>
          <w:b/>
        </w:rPr>
        <w:t>АНШДС</w:t>
      </w:r>
    </w:p>
    <w:p w:rsidR="00C97095" w:rsidRDefault="00C97095" w:rsidP="00C97095">
      <w:pPr>
        <w:rPr>
          <w:b/>
        </w:rPr>
      </w:pPr>
      <w:r>
        <w:rPr>
          <w:b/>
        </w:rPr>
        <w:t>«___» _______ 201</w:t>
      </w:r>
      <w:r w:rsidR="00B1193E">
        <w:rPr>
          <w:b/>
        </w:rPr>
        <w:t>3</w:t>
      </w:r>
      <w:r>
        <w:rPr>
          <w:b/>
        </w:rPr>
        <w:t>г.                                                      _______________/</w:t>
      </w:r>
      <w:r w:rsidR="00926079">
        <w:rPr>
          <w:b/>
        </w:rPr>
        <w:t>Петрова А.В.</w:t>
      </w:r>
      <w:r>
        <w:rPr>
          <w:b/>
        </w:rPr>
        <w:t>/</w:t>
      </w:r>
    </w:p>
    <w:p w:rsidR="00C97095" w:rsidRDefault="00C97095" w:rsidP="00C97095">
      <w:pPr>
        <w:rPr>
          <w:b/>
        </w:rPr>
      </w:pPr>
      <w:r>
        <w:rPr>
          <w:b/>
        </w:rPr>
        <w:t xml:space="preserve">                                                                                             «___» _________________ 201</w:t>
      </w:r>
      <w:r w:rsidR="00B1193E">
        <w:rPr>
          <w:b/>
        </w:rPr>
        <w:t>3</w:t>
      </w:r>
      <w:r>
        <w:rPr>
          <w:b/>
        </w:rPr>
        <w:t>г</w:t>
      </w:r>
      <w:r w:rsidR="00E76D48">
        <w:rPr>
          <w:b/>
        </w:rPr>
        <w:t>.</w:t>
      </w:r>
    </w:p>
    <w:p w:rsidR="00E76D48" w:rsidRDefault="00E76D48" w:rsidP="00C97095">
      <w:pPr>
        <w:rPr>
          <w:b/>
        </w:rPr>
      </w:pPr>
    </w:p>
    <w:p w:rsidR="00E76D48" w:rsidRDefault="00E76D48" w:rsidP="00C97095">
      <w:pPr>
        <w:rPr>
          <w:b/>
        </w:rPr>
      </w:pPr>
    </w:p>
    <w:p w:rsidR="00E76D48" w:rsidRDefault="00E76D48" w:rsidP="00C97095">
      <w:pPr>
        <w:rPr>
          <w:b/>
        </w:rPr>
      </w:pPr>
    </w:p>
    <w:p w:rsidR="00E76D48" w:rsidRDefault="00E76D48" w:rsidP="00C97095">
      <w:pPr>
        <w:rPr>
          <w:b/>
        </w:rPr>
      </w:pPr>
    </w:p>
    <w:p w:rsidR="00E76D48" w:rsidRPr="00C44B55" w:rsidRDefault="00E76D48" w:rsidP="00C97095">
      <w:pPr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E76D48" w:rsidRDefault="00E76D48" w:rsidP="00C97095">
      <w:pPr>
        <w:widowControl w:val="0"/>
        <w:spacing w:line="276" w:lineRule="auto"/>
        <w:jc w:val="center"/>
        <w:rPr>
          <w:b/>
        </w:rPr>
      </w:pPr>
    </w:p>
    <w:p w:rsidR="00E76D48" w:rsidRDefault="00E76D48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E76D48" w:rsidRDefault="00E76D48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</w:t>
      </w:r>
      <w:r w:rsidRPr="00E76D48">
        <w:rPr>
          <w:b/>
          <w:sz w:val="40"/>
          <w:szCs w:val="40"/>
        </w:rPr>
        <w:t>ПРОГРАММА</w:t>
      </w:r>
    </w:p>
    <w:p w:rsidR="00E76D48" w:rsidRPr="00E76D48" w:rsidRDefault="00E76D48" w:rsidP="00C97095">
      <w:pPr>
        <w:widowControl w:val="0"/>
        <w:spacing w:line="276" w:lineRule="auto"/>
        <w:jc w:val="center"/>
        <w:rPr>
          <w:b/>
          <w:sz w:val="40"/>
          <w:szCs w:val="40"/>
        </w:rPr>
      </w:pPr>
    </w:p>
    <w:p w:rsidR="00C97095" w:rsidRPr="00E76D48" w:rsidRDefault="00C97095" w:rsidP="00C97095">
      <w:pPr>
        <w:widowControl w:val="0"/>
        <w:spacing w:line="276" w:lineRule="auto"/>
        <w:jc w:val="center"/>
        <w:rPr>
          <w:rStyle w:val="Zag11"/>
          <w:rFonts w:eastAsia="@Arial Unicode MS"/>
          <w:b/>
          <w:sz w:val="32"/>
          <w:szCs w:val="32"/>
        </w:rPr>
      </w:pPr>
      <w:r w:rsidRPr="00E76D48">
        <w:rPr>
          <w:b/>
          <w:sz w:val="32"/>
          <w:szCs w:val="32"/>
        </w:rPr>
        <w:t xml:space="preserve"> </w:t>
      </w:r>
      <w:r w:rsidRPr="00E76D48">
        <w:rPr>
          <w:rStyle w:val="Zag11"/>
          <w:rFonts w:eastAsia="@Arial Unicode MS"/>
          <w:sz w:val="32"/>
          <w:szCs w:val="32"/>
        </w:rPr>
        <w:t xml:space="preserve"> </w:t>
      </w:r>
      <w:r w:rsidRPr="00E76D48">
        <w:rPr>
          <w:rStyle w:val="Zag11"/>
          <w:rFonts w:eastAsia="@Arial Unicode MS"/>
          <w:b/>
          <w:sz w:val="32"/>
          <w:szCs w:val="32"/>
        </w:rPr>
        <w:t>формирования универсальных учебных действий</w:t>
      </w:r>
    </w:p>
    <w:p w:rsidR="00C97095" w:rsidRPr="00E76D48" w:rsidRDefault="00C97095" w:rsidP="00C97095">
      <w:pPr>
        <w:widowControl w:val="0"/>
        <w:spacing w:line="276" w:lineRule="auto"/>
        <w:jc w:val="center"/>
        <w:rPr>
          <w:rStyle w:val="Zag11"/>
          <w:rFonts w:eastAsia="@Arial Unicode MS"/>
          <w:b/>
          <w:sz w:val="32"/>
          <w:szCs w:val="32"/>
        </w:rPr>
      </w:pPr>
      <w:r w:rsidRPr="00E76D48">
        <w:rPr>
          <w:rStyle w:val="Zag11"/>
          <w:rFonts w:eastAsia="@Arial Unicode MS"/>
          <w:b/>
          <w:sz w:val="32"/>
          <w:szCs w:val="32"/>
        </w:rPr>
        <w:t xml:space="preserve"> у </w:t>
      </w:r>
      <w:proofErr w:type="gramStart"/>
      <w:r w:rsidRPr="00E76D48">
        <w:rPr>
          <w:rStyle w:val="Zag11"/>
          <w:rFonts w:eastAsia="@Arial Unicode MS"/>
          <w:b/>
          <w:sz w:val="32"/>
          <w:szCs w:val="32"/>
        </w:rPr>
        <w:t>обучающихся</w:t>
      </w:r>
      <w:proofErr w:type="gramEnd"/>
      <w:r w:rsidRPr="00E76D48">
        <w:rPr>
          <w:rStyle w:val="Zag11"/>
          <w:rFonts w:eastAsia="@Arial Unicode MS"/>
          <w:b/>
          <w:sz w:val="32"/>
          <w:szCs w:val="32"/>
        </w:rPr>
        <w:t xml:space="preserve"> на ступени </w:t>
      </w:r>
    </w:p>
    <w:p w:rsidR="00C97095" w:rsidRPr="00E76D48" w:rsidRDefault="00C97095" w:rsidP="00C97095">
      <w:pPr>
        <w:widowControl w:val="0"/>
        <w:spacing w:line="276" w:lineRule="auto"/>
        <w:jc w:val="center"/>
        <w:rPr>
          <w:rStyle w:val="Zag11"/>
          <w:rFonts w:eastAsia="@Arial Unicode MS"/>
          <w:b/>
          <w:sz w:val="32"/>
          <w:szCs w:val="32"/>
        </w:rPr>
      </w:pPr>
      <w:r w:rsidRPr="00E76D48">
        <w:rPr>
          <w:rStyle w:val="Zag11"/>
          <w:rFonts w:eastAsia="@Arial Unicode MS"/>
          <w:b/>
          <w:sz w:val="32"/>
          <w:szCs w:val="32"/>
        </w:rPr>
        <w:t>начального общего образования</w:t>
      </w:r>
    </w:p>
    <w:p w:rsidR="00C97095" w:rsidRPr="00E76D48" w:rsidRDefault="00C97095" w:rsidP="00C97095">
      <w:pPr>
        <w:widowControl w:val="0"/>
        <w:spacing w:line="276" w:lineRule="auto"/>
        <w:jc w:val="center"/>
        <w:rPr>
          <w:b/>
          <w:sz w:val="32"/>
          <w:szCs w:val="32"/>
        </w:rPr>
      </w:pPr>
    </w:p>
    <w:p w:rsidR="00C97095" w:rsidRPr="00E76D48" w:rsidRDefault="00C97095" w:rsidP="00C97095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E76D48">
        <w:rPr>
          <w:b/>
          <w:sz w:val="32"/>
          <w:szCs w:val="32"/>
        </w:rPr>
        <w:t xml:space="preserve">МБОУ </w:t>
      </w:r>
      <w:r w:rsidR="00E76D48">
        <w:rPr>
          <w:b/>
          <w:sz w:val="32"/>
          <w:szCs w:val="32"/>
        </w:rPr>
        <w:t xml:space="preserve">АНШДС  </w:t>
      </w:r>
      <w:r w:rsidRPr="00E76D48">
        <w:rPr>
          <w:b/>
          <w:sz w:val="32"/>
          <w:szCs w:val="32"/>
        </w:rPr>
        <w:t>на 201</w:t>
      </w:r>
      <w:r w:rsidR="00B1193E">
        <w:rPr>
          <w:b/>
          <w:sz w:val="32"/>
          <w:szCs w:val="32"/>
        </w:rPr>
        <w:t xml:space="preserve">3 </w:t>
      </w:r>
      <w:r w:rsidRPr="00E76D48">
        <w:rPr>
          <w:b/>
          <w:sz w:val="32"/>
          <w:szCs w:val="32"/>
        </w:rPr>
        <w:t>-</w:t>
      </w:r>
      <w:r w:rsidR="00B1193E">
        <w:rPr>
          <w:b/>
          <w:sz w:val="32"/>
          <w:szCs w:val="32"/>
        </w:rPr>
        <w:t xml:space="preserve"> </w:t>
      </w:r>
      <w:r w:rsidRPr="00E76D48">
        <w:rPr>
          <w:b/>
          <w:sz w:val="32"/>
          <w:szCs w:val="32"/>
        </w:rPr>
        <w:t>201</w:t>
      </w:r>
      <w:r w:rsidR="00B1193E">
        <w:rPr>
          <w:b/>
          <w:sz w:val="32"/>
          <w:szCs w:val="32"/>
        </w:rPr>
        <w:t>8</w:t>
      </w:r>
      <w:r w:rsidRPr="00E76D48">
        <w:rPr>
          <w:b/>
          <w:sz w:val="32"/>
          <w:szCs w:val="32"/>
        </w:rPr>
        <w:t xml:space="preserve"> </w:t>
      </w:r>
      <w:proofErr w:type="spellStart"/>
      <w:proofErr w:type="gramStart"/>
      <w:r w:rsidRPr="00E76D48">
        <w:rPr>
          <w:b/>
          <w:sz w:val="32"/>
          <w:szCs w:val="32"/>
        </w:rPr>
        <w:t>гг</w:t>
      </w:r>
      <w:proofErr w:type="spellEnd"/>
      <w:proofErr w:type="gramEnd"/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rPr>
          <w:b/>
        </w:rPr>
      </w:pPr>
    </w:p>
    <w:p w:rsidR="005D253D" w:rsidRDefault="005D253D" w:rsidP="00C97095">
      <w:pPr>
        <w:widowControl w:val="0"/>
        <w:spacing w:line="276" w:lineRule="auto"/>
        <w:rPr>
          <w:b/>
        </w:rPr>
      </w:pPr>
    </w:p>
    <w:p w:rsidR="00C97095" w:rsidRDefault="00C97095" w:rsidP="00C970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C97095" w:rsidTr="00E326D0">
        <w:tc>
          <w:tcPr>
            <w:tcW w:w="3369" w:type="dxa"/>
          </w:tcPr>
          <w:p w:rsidR="00C97095" w:rsidRPr="00B055D3" w:rsidRDefault="00C97095" w:rsidP="00E326D0">
            <w:pPr>
              <w:jc w:val="both"/>
              <w:rPr>
                <w:sz w:val="24"/>
                <w:szCs w:val="24"/>
              </w:rPr>
            </w:pPr>
            <w:r w:rsidRPr="00B055D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C97095" w:rsidRPr="00B055D3" w:rsidRDefault="00C97095" w:rsidP="007A37D5">
            <w:pPr>
              <w:jc w:val="both"/>
              <w:rPr>
                <w:sz w:val="24"/>
                <w:szCs w:val="24"/>
              </w:rPr>
            </w:pPr>
            <w:proofErr w:type="gramStart"/>
            <w:r w:rsidRPr="00B055D3">
              <w:rPr>
                <w:sz w:val="24"/>
                <w:szCs w:val="24"/>
              </w:rPr>
              <w:t xml:space="preserve">Программа формирования </w:t>
            </w:r>
            <w:r w:rsidR="007A37D5">
              <w:rPr>
                <w:sz w:val="24"/>
                <w:szCs w:val="24"/>
              </w:rPr>
              <w:t>универсальных учебных действий у обучающихся на ступени начального общего образования</w:t>
            </w:r>
            <w:proofErr w:type="gramEnd"/>
          </w:p>
        </w:tc>
      </w:tr>
      <w:tr w:rsidR="00C97095" w:rsidTr="00E326D0">
        <w:tc>
          <w:tcPr>
            <w:tcW w:w="3369" w:type="dxa"/>
          </w:tcPr>
          <w:p w:rsidR="00C97095" w:rsidRPr="00B055D3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55D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202" w:type="dxa"/>
          </w:tcPr>
          <w:p w:rsidR="00E76D48" w:rsidRPr="00503333" w:rsidRDefault="00C97095" w:rsidP="00E76D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55D3">
              <w:rPr>
                <w:sz w:val="24"/>
                <w:szCs w:val="24"/>
              </w:rPr>
              <w:t xml:space="preserve">МБОУ </w:t>
            </w:r>
            <w:proofErr w:type="spellStart"/>
            <w:r w:rsidR="00E76D48" w:rsidRPr="00503333">
              <w:rPr>
                <w:sz w:val="24"/>
                <w:szCs w:val="24"/>
              </w:rPr>
              <w:t>МБОУАранастахская</w:t>
            </w:r>
            <w:proofErr w:type="spellEnd"/>
            <w:r w:rsidR="00E76D48" w:rsidRPr="00503333">
              <w:rPr>
                <w:sz w:val="24"/>
                <w:szCs w:val="24"/>
              </w:rPr>
              <w:t xml:space="preserve"> начальная школа- сад </w:t>
            </w:r>
          </w:p>
          <w:p w:rsidR="00C97095" w:rsidRPr="00B055D3" w:rsidRDefault="00C97095" w:rsidP="00E76D48">
            <w:pPr>
              <w:jc w:val="both"/>
              <w:rPr>
                <w:sz w:val="24"/>
                <w:szCs w:val="24"/>
              </w:rPr>
            </w:pPr>
          </w:p>
        </w:tc>
      </w:tr>
      <w:tr w:rsidR="00C97095" w:rsidTr="00E326D0">
        <w:trPr>
          <w:trHeight w:val="3722"/>
        </w:trPr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202" w:type="dxa"/>
          </w:tcPr>
          <w:p w:rsidR="00C97095" w:rsidRPr="009C37C8" w:rsidRDefault="00C97095" w:rsidP="00C97095">
            <w:pPr>
              <w:pStyle w:val="a4"/>
              <w:numPr>
                <w:ilvl w:val="0"/>
                <w:numId w:val="6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Закон Российской Федерации «Об образовании»;</w:t>
            </w:r>
          </w:p>
          <w:p w:rsidR="00C97095" w:rsidRPr="009C37C8" w:rsidRDefault="00C97095" w:rsidP="00C97095">
            <w:pPr>
              <w:pStyle w:val="a4"/>
              <w:numPr>
                <w:ilvl w:val="0"/>
                <w:numId w:val="6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образования;</w:t>
            </w:r>
          </w:p>
          <w:p w:rsidR="00C97095" w:rsidRPr="009C37C8" w:rsidRDefault="00C97095" w:rsidP="00C97095">
            <w:pPr>
              <w:pStyle w:val="a3"/>
              <w:numPr>
                <w:ilvl w:val="0"/>
                <w:numId w:val="6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C37C8">
              <w:rPr>
                <w:sz w:val="24"/>
                <w:szCs w:val="24"/>
              </w:rPr>
              <w:t>СанПиН</w:t>
            </w:r>
            <w:proofErr w:type="spellEnd"/>
            <w:r w:rsidRPr="009C37C8">
              <w:rPr>
                <w:sz w:val="24"/>
                <w:szCs w:val="24"/>
              </w:rPr>
              <w:t xml:space="preserve">, 2.4.2.2821 - 10 «Гигиенические требования к режиму учебно-воспитательного процесса» (Приказ Минздрава от 29.12.2010 № 189). </w:t>
            </w:r>
          </w:p>
        </w:tc>
      </w:tr>
      <w:tr w:rsidR="00C97095" w:rsidTr="00E326D0"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202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Администрация школы</w:t>
            </w:r>
            <w:r w:rsidR="00E76D48">
              <w:rPr>
                <w:sz w:val="24"/>
                <w:szCs w:val="24"/>
              </w:rPr>
              <w:t>-сада</w:t>
            </w:r>
          </w:p>
        </w:tc>
      </w:tr>
      <w:tr w:rsidR="00C97095" w:rsidTr="00E326D0"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2012 – 2017 учебные годы</w:t>
            </w:r>
          </w:p>
        </w:tc>
      </w:tr>
      <w:tr w:rsidR="00C97095" w:rsidTr="00E326D0"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C97095" w:rsidRPr="009C37C8" w:rsidRDefault="00344670" w:rsidP="009C37C8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 xml:space="preserve">Обеспечить  регулирование  различных аспектов освоения </w:t>
            </w:r>
            <w:proofErr w:type="spellStart"/>
            <w:r w:rsidRPr="009C37C8">
              <w:rPr>
                <w:sz w:val="24"/>
                <w:szCs w:val="24"/>
              </w:rPr>
              <w:t>метапредметных</w:t>
            </w:r>
            <w:proofErr w:type="spellEnd"/>
            <w:r w:rsidRPr="009C37C8">
              <w:rPr>
                <w:sz w:val="24"/>
                <w:szCs w:val="24"/>
              </w:rPr>
      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</w:t>
            </w:r>
            <w:r w:rsidRPr="009C37C8">
              <w:rPr>
                <w:b/>
                <w:sz w:val="24"/>
                <w:szCs w:val="24"/>
              </w:rPr>
              <w:t>.</w:t>
            </w:r>
          </w:p>
        </w:tc>
      </w:tr>
      <w:tr w:rsidR="00C97095" w:rsidTr="009C37C8">
        <w:trPr>
          <w:trHeight w:val="1519"/>
        </w:trPr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Основные исполнители</w:t>
            </w:r>
          </w:p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C97095" w:rsidRPr="009C37C8" w:rsidRDefault="00C97095" w:rsidP="00C9709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директор школы</w:t>
            </w:r>
            <w:r w:rsidR="00E76D48">
              <w:rPr>
                <w:sz w:val="24"/>
                <w:szCs w:val="24"/>
              </w:rPr>
              <w:t>-сада</w:t>
            </w:r>
            <w:r w:rsidRPr="009C37C8">
              <w:rPr>
                <w:sz w:val="24"/>
                <w:szCs w:val="24"/>
              </w:rPr>
              <w:t>;</w:t>
            </w:r>
          </w:p>
          <w:p w:rsidR="00C97095" w:rsidRPr="009C37C8" w:rsidRDefault="00E76D48" w:rsidP="00C9709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учитель</w:t>
            </w:r>
            <w:r w:rsidR="00C97095" w:rsidRPr="009C37C8">
              <w:rPr>
                <w:sz w:val="24"/>
                <w:szCs w:val="24"/>
              </w:rPr>
              <w:t>;</w:t>
            </w:r>
          </w:p>
          <w:p w:rsidR="00C97095" w:rsidRPr="009C37C8" w:rsidRDefault="00C97095" w:rsidP="00C9709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классные руководители;</w:t>
            </w:r>
          </w:p>
          <w:p w:rsidR="00C97095" w:rsidRPr="009C37C8" w:rsidRDefault="00C97095" w:rsidP="00E76D4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97095" w:rsidTr="00E326D0"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202" w:type="dxa"/>
          </w:tcPr>
          <w:p w:rsidR="00A518A9" w:rsidRPr="009C37C8" w:rsidRDefault="00A518A9" w:rsidP="009C37C8">
            <w:pPr>
              <w:pStyle w:val="a3"/>
              <w:widowControl w:val="0"/>
              <w:numPr>
                <w:ilvl w:val="0"/>
                <w:numId w:val="15"/>
              </w:numPr>
              <w:spacing w:line="276" w:lineRule="auto"/>
              <w:ind w:left="317" w:hanging="284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установить ценностные ориентиры начального образования;</w:t>
            </w:r>
          </w:p>
          <w:p w:rsidR="00A518A9" w:rsidRPr="009C37C8" w:rsidRDefault="00A518A9" w:rsidP="009C37C8">
            <w:pPr>
              <w:pStyle w:val="a3"/>
              <w:widowControl w:val="0"/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определить состав и характеристику универсальных учебных действий;</w:t>
            </w:r>
          </w:p>
          <w:p w:rsidR="00C97095" w:rsidRPr="009C37C8" w:rsidRDefault="00A518A9" w:rsidP="009C37C8">
            <w:pPr>
              <w:pStyle w:val="a3"/>
              <w:widowControl w:val="0"/>
              <w:numPr>
                <w:ilvl w:val="0"/>
                <w:numId w:val="13"/>
              </w:numPr>
              <w:spacing w:line="276" w:lineRule="auto"/>
              <w:ind w:left="317" w:hanging="284"/>
              <w:rPr>
                <w:b/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 xml:space="preserve">  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</w:t>
            </w:r>
          </w:p>
        </w:tc>
      </w:tr>
      <w:tr w:rsidR="00C97095" w:rsidTr="00E326D0">
        <w:tc>
          <w:tcPr>
            <w:tcW w:w="3369" w:type="dxa"/>
          </w:tcPr>
          <w:p w:rsidR="00C97095" w:rsidRPr="009C37C8" w:rsidRDefault="00C97095" w:rsidP="00E32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02" w:type="dxa"/>
          </w:tcPr>
          <w:p w:rsidR="009C37C8" w:rsidRPr="009C37C8" w:rsidRDefault="009C37C8" w:rsidP="009C37C8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Развитие личности</w:t>
            </w:r>
          </w:p>
          <w:p w:rsidR="009C37C8" w:rsidRPr="009C37C8" w:rsidRDefault="009C37C8" w:rsidP="009C37C8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Самообразование и самоорганизация</w:t>
            </w:r>
          </w:p>
          <w:p w:rsidR="009C37C8" w:rsidRPr="009C37C8" w:rsidRDefault="009C37C8" w:rsidP="009C37C8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Исследовательская культура</w:t>
            </w:r>
          </w:p>
          <w:p w:rsidR="009C37C8" w:rsidRPr="009C37C8" w:rsidRDefault="009C37C8" w:rsidP="009C37C8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C37C8">
              <w:rPr>
                <w:sz w:val="24"/>
                <w:szCs w:val="24"/>
              </w:rPr>
              <w:t>Культура общения</w:t>
            </w:r>
          </w:p>
          <w:p w:rsidR="00C97095" w:rsidRPr="009C37C8" w:rsidRDefault="00C97095" w:rsidP="00E326D0">
            <w:pPr>
              <w:jc w:val="both"/>
              <w:rPr>
                <w:sz w:val="24"/>
                <w:szCs w:val="24"/>
              </w:rPr>
            </w:pPr>
          </w:p>
        </w:tc>
      </w:tr>
    </w:tbl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</w:rPr>
      </w:pPr>
    </w:p>
    <w:p w:rsidR="00E76D48" w:rsidRDefault="00E76D48" w:rsidP="00C97095">
      <w:pPr>
        <w:widowControl w:val="0"/>
        <w:spacing w:line="276" w:lineRule="auto"/>
        <w:jc w:val="center"/>
        <w:rPr>
          <w:b/>
        </w:rPr>
      </w:pPr>
    </w:p>
    <w:p w:rsidR="00C97095" w:rsidRDefault="00C97095" w:rsidP="00C9709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E76D48">
        <w:rPr>
          <w:b/>
          <w:sz w:val="28"/>
          <w:szCs w:val="28"/>
        </w:rPr>
        <w:t>СОДЕРЖАНИЕ</w:t>
      </w:r>
    </w:p>
    <w:p w:rsidR="00E76D48" w:rsidRPr="00E76D48" w:rsidRDefault="00E76D48" w:rsidP="00C97095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97095" w:rsidRPr="009761EB" w:rsidRDefault="00C97095" w:rsidP="00C97095">
      <w:pPr>
        <w:widowControl w:val="0"/>
        <w:spacing w:line="276" w:lineRule="auto"/>
        <w:jc w:val="center"/>
        <w:rPr>
          <w:b/>
          <w:sz w:val="32"/>
          <w:szCs w:val="32"/>
        </w:rPr>
      </w:pPr>
    </w:p>
    <w:p w:rsidR="00C97095" w:rsidRPr="00E76D48" w:rsidRDefault="00C97095" w:rsidP="00F27FFC">
      <w:pPr>
        <w:pStyle w:val="a3"/>
        <w:widowControl w:val="0"/>
        <w:numPr>
          <w:ilvl w:val="0"/>
          <w:numId w:val="4"/>
        </w:numPr>
        <w:spacing w:line="360" w:lineRule="auto"/>
        <w:rPr>
          <w:b/>
        </w:rPr>
      </w:pPr>
      <w:r w:rsidRPr="00E76D48">
        <w:rPr>
          <w:b/>
        </w:rPr>
        <w:t>Пояснительная записка</w:t>
      </w:r>
    </w:p>
    <w:p w:rsidR="00C97095" w:rsidRPr="00E76D48" w:rsidRDefault="00C97095" w:rsidP="00F27FFC">
      <w:pPr>
        <w:pStyle w:val="a3"/>
        <w:widowControl w:val="0"/>
        <w:numPr>
          <w:ilvl w:val="1"/>
          <w:numId w:val="4"/>
        </w:numPr>
        <w:spacing w:line="360" w:lineRule="auto"/>
        <w:rPr>
          <w:b/>
        </w:rPr>
      </w:pPr>
      <w:r w:rsidRPr="00E76D48">
        <w:rPr>
          <w:b/>
        </w:rPr>
        <w:t>Цели и задачи программы</w:t>
      </w:r>
    </w:p>
    <w:p w:rsidR="00F27FFC" w:rsidRPr="00E76D48" w:rsidRDefault="00F27FFC" w:rsidP="00F27FFC">
      <w:pPr>
        <w:pStyle w:val="a3"/>
        <w:widowControl w:val="0"/>
        <w:numPr>
          <w:ilvl w:val="0"/>
          <w:numId w:val="4"/>
        </w:numPr>
        <w:spacing w:line="360" w:lineRule="auto"/>
        <w:rPr>
          <w:b/>
        </w:rPr>
      </w:pPr>
      <w:r w:rsidRPr="00E76D48">
        <w:rPr>
          <w:b/>
        </w:rPr>
        <w:t>Ценностные ориентиры начального общего образования</w:t>
      </w:r>
    </w:p>
    <w:p w:rsidR="00C97095" w:rsidRPr="00E76D48" w:rsidRDefault="00C97095" w:rsidP="00F27FFC">
      <w:pPr>
        <w:pStyle w:val="a3"/>
        <w:widowControl w:val="0"/>
        <w:numPr>
          <w:ilvl w:val="0"/>
          <w:numId w:val="4"/>
        </w:numPr>
        <w:spacing w:line="360" w:lineRule="auto"/>
        <w:rPr>
          <w:b/>
        </w:rPr>
      </w:pPr>
      <w:r w:rsidRPr="00E76D48">
        <w:rPr>
          <w:b/>
        </w:rPr>
        <w:t>Содержание программы</w:t>
      </w:r>
    </w:p>
    <w:p w:rsidR="00F27FFC" w:rsidRPr="00E76D48" w:rsidRDefault="00F27FFC" w:rsidP="00F27FFC">
      <w:pPr>
        <w:pStyle w:val="a3"/>
        <w:widowControl w:val="0"/>
        <w:numPr>
          <w:ilvl w:val="0"/>
          <w:numId w:val="4"/>
        </w:numPr>
        <w:spacing w:line="360" w:lineRule="auto"/>
        <w:rPr>
          <w:b/>
        </w:rPr>
      </w:pPr>
      <w:r w:rsidRPr="00E76D48">
        <w:rPr>
          <w:b/>
        </w:rPr>
        <w:t xml:space="preserve">Связь универсальных учебных действий с содержанием </w:t>
      </w:r>
    </w:p>
    <w:p w:rsidR="00C97095" w:rsidRPr="00E76D48" w:rsidRDefault="00F27FFC" w:rsidP="00F27FFC">
      <w:pPr>
        <w:pStyle w:val="a3"/>
        <w:widowControl w:val="0"/>
        <w:spacing w:line="360" w:lineRule="auto"/>
        <w:rPr>
          <w:b/>
        </w:rPr>
      </w:pPr>
      <w:r w:rsidRPr="00E76D48">
        <w:rPr>
          <w:b/>
        </w:rPr>
        <w:t>учебных предметов</w:t>
      </w:r>
    </w:p>
    <w:p w:rsidR="00F27FFC" w:rsidRPr="00E76D48" w:rsidRDefault="00F27FFC" w:rsidP="00F27FFC">
      <w:pPr>
        <w:pStyle w:val="a3"/>
        <w:widowControl w:val="0"/>
        <w:numPr>
          <w:ilvl w:val="0"/>
          <w:numId w:val="4"/>
        </w:numPr>
        <w:spacing w:line="360" w:lineRule="auto"/>
        <w:rPr>
          <w:b/>
        </w:rPr>
      </w:pPr>
      <w:r w:rsidRPr="00E76D48">
        <w:rPr>
          <w:b/>
        </w:rPr>
        <w:t xml:space="preserve">Преемственность формирования </w:t>
      </w:r>
      <w:proofErr w:type="gramStart"/>
      <w:r w:rsidRPr="00E76D48">
        <w:rPr>
          <w:b/>
        </w:rPr>
        <w:t>универсальных</w:t>
      </w:r>
      <w:proofErr w:type="gramEnd"/>
      <w:r w:rsidRPr="00E76D48">
        <w:rPr>
          <w:b/>
        </w:rPr>
        <w:t xml:space="preserve"> учебных </w:t>
      </w:r>
    </w:p>
    <w:p w:rsidR="00F27FFC" w:rsidRPr="00E76D48" w:rsidRDefault="00F27FFC" w:rsidP="00F27FFC">
      <w:pPr>
        <w:pStyle w:val="a3"/>
        <w:widowControl w:val="0"/>
        <w:spacing w:line="360" w:lineRule="auto"/>
        <w:rPr>
          <w:b/>
        </w:rPr>
      </w:pPr>
      <w:r w:rsidRPr="00E76D48">
        <w:rPr>
          <w:b/>
        </w:rPr>
        <w:t>действий по ступеням общего образования.</w:t>
      </w:r>
    </w:p>
    <w:p w:rsidR="00F27FFC" w:rsidRPr="00E76D48" w:rsidRDefault="00F27FFC" w:rsidP="00F27FFC">
      <w:pPr>
        <w:pStyle w:val="a3"/>
        <w:numPr>
          <w:ilvl w:val="0"/>
          <w:numId w:val="4"/>
        </w:numPr>
        <w:rPr>
          <w:b/>
        </w:rPr>
      </w:pPr>
      <w:r w:rsidRPr="00E76D48">
        <w:rPr>
          <w:b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F27FFC" w:rsidRPr="00E76D48" w:rsidRDefault="00F27FFC" w:rsidP="00F27FFC">
      <w:pPr>
        <w:pStyle w:val="a3"/>
        <w:widowControl w:val="0"/>
        <w:spacing w:line="360" w:lineRule="auto"/>
        <w:rPr>
          <w:b/>
        </w:rPr>
      </w:pPr>
    </w:p>
    <w:p w:rsidR="00650D8F" w:rsidRDefault="00650D8F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67C3D" w:rsidRDefault="00767C3D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67C3D" w:rsidRDefault="00767C3D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67C3D" w:rsidRDefault="00767C3D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5D253D" w:rsidRDefault="005D253D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5D253D" w:rsidRDefault="005D253D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5D253D" w:rsidRDefault="005D253D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Default="007A37D5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F27FFC" w:rsidRDefault="00F27FFC" w:rsidP="00650D8F">
      <w:pPr>
        <w:pStyle w:val="Zag1"/>
        <w:spacing w:after="0" w:line="276" w:lineRule="auto"/>
        <w:rPr>
          <w:rStyle w:val="Zag11"/>
          <w:rFonts w:eastAsia="@Arial Unicode MS"/>
          <w:lang w:val="ru-RU"/>
        </w:rPr>
      </w:pPr>
    </w:p>
    <w:p w:rsidR="007A37D5" w:rsidRPr="00E76D48" w:rsidRDefault="00767C3D" w:rsidP="00650D8F">
      <w:pPr>
        <w:pStyle w:val="Zag1"/>
        <w:spacing w:after="0" w:line="276" w:lineRule="auto"/>
        <w:rPr>
          <w:rStyle w:val="Zag11"/>
          <w:rFonts w:eastAsia="@Arial Unicode MS"/>
          <w:sz w:val="28"/>
          <w:szCs w:val="28"/>
          <w:lang w:val="ru-RU"/>
        </w:rPr>
      </w:pPr>
      <w:r w:rsidRPr="00E76D48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Ι. </w:t>
      </w:r>
      <w:r w:rsidR="00D90D69" w:rsidRPr="00E76D48">
        <w:rPr>
          <w:rStyle w:val="Zag11"/>
          <w:rFonts w:eastAsia="@Arial Unicode MS"/>
          <w:sz w:val="28"/>
          <w:szCs w:val="28"/>
          <w:lang w:val="ru-RU"/>
        </w:rPr>
        <w:t>Пояснительная записка.</w:t>
      </w:r>
    </w:p>
    <w:p w:rsidR="00D90D69" w:rsidRPr="00F27FFC" w:rsidRDefault="00D90D69" w:rsidP="00650D8F">
      <w:pPr>
        <w:widowControl w:val="0"/>
        <w:spacing w:line="276" w:lineRule="auto"/>
        <w:ind w:firstLine="709"/>
        <w:jc w:val="both"/>
        <w:rPr>
          <w:sz w:val="32"/>
          <w:szCs w:val="32"/>
        </w:rPr>
      </w:pPr>
    </w:p>
    <w:p w:rsidR="00767C3D" w:rsidRPr="00767C3D" w:rsidRDefault="00767C3D" w:rsidP="00767C3D">
      <w:pPr>
        <w:ind w:firstLine="770"/>
        <w:jc w:val="both"/>
      </w:pPr>
      <w:r w:rsidRPr="00767C3D">
        <w:t xml:space="preserve">ФГОС начального общего образования определяет </w:t>
      </w:r>
      <w:r w:rsidRPr="00767C3D">
        <w:rPr>
          <w:b/>
        </w:rPr>
        <w:t>ценностные ориентиры содержания образования на ступени начального общего образования</w:t>
      </w:r>
      <w:r w:rsidRPr="00767C3D">
        <w:t xml:space="preserve">  следующим образом: </w:t>
      </w:r>
    </w:p>
    <w:p w:rsidR="00767C3D" w:rsidRPr="00767C3D" w:rsidRDefault="00767C3D" w:rsidP="00767C3D">
      <w:pPr>
        <w:ind w:firstLine="440"/>
        <w:jc w:val="both"/>
      </w:pPr>
      <w:r w:rsidRPr="00767C3D">
        <w:t>1. Формирование основ гражданской идентичности личности, включая</w:t>
      </w:r>
    </w:p>
    <w:p w:rsidR="00767C3D" w:rsidRPr="00767C3D" w:rsidRDefault="00767C3D" w:rsidP="00767C3D">
      <w:pPr>
        <w:ind w:firstLine="440"/>
        <w:jc w:val="both"/>
      </w:pPr>
      <w:r w:rsidRPr="00767C3D">
        <w:t>-  чувство сопричастности и гордости за свою Родину, народ и историю;</w:t>
      </w:r>
    </w:p>
    <w:p w:rsidR="00767C3D" w:rsidRPr="00767C3D" w:rsidRDefault="00767C3D" w:rsidP="00767C3D">
      <w:pPr>
        <w:ind w:firstLine="440"/>
        <w:jc w:val="both"/>
      </w:pPr>
      <w:r w:rsidRPr="00767C3D">
        <w:t>- осознание ответственности человека за благосостояние общества;</w:t>
      </w:r>
    </w:p>
    <w:p w:rsidR="00767C3D" w:rsidRPr="00767C3D" w:rsidRDefault="00767C3D" w:rsidP="00767C3D">
      <w:pPr>
        <w:ind w:firstLine="440"/>
        <w:jc w:val="both"/>
      </w:pPr>
      <w:r w:rsidRPr="00767C3D">
        <w:t>-  восприятие мира как единого и целостного при разнообразии культур, национальностей, религий;</w:t>
      </w:r>
    </w:p>
    <w:p w:rsidR="00767C3D" w:rsidRPr="00767C3D" w:rsidRDefault="00767C3D" w:rsidP="00767C3D">
      <w:pPr>
        <w:ind w:firstLine="440"/>
        <w:jc w:val="both"/>
      </w:pPr>
      <w:r w:rsidRPr="00767C3D">
        <w:t xml:space="preserve">- отказ от деления на «своих» и «чужих»; </w:t>
      </w:r>
    </w:p>
    <w:p w:rsidR="00767C3D" w:rsidRPr="00767C3D" w:rsidRDefault="00767C3D" w:rsidP="00767C3D">
      <w:pPr>
        <w:ind w:firstLine="440"/>
        <w:jc w:val="both"/>
      </w:pPr>
      <w:r w:rsidRPr="00767C3D">
        <w:t>- уважение истории и культуры каждого народа.</w:t>
      </w:r>
    </w:p>
    <w:p w:rsidR="00767C3D" w:rsidRPr="00767C3D" w:rsidRDefault="00767C3D" w:rsidP="00767C3D">
      <w:pPr>
        <w:ind w:firstLine="440"/>
        <w:jc w:val="both"/>
      </w:pPr>
      <w:r w:rsidRPr="00767C3D">
        <w:t>2. формирование психологических условий развития общения, кооперации сотрудничества.</w:t>
      </w:r>
    </w:p>
    <w:p w:rsidR="00767C3D" w:rsidRPr="00767C3D" w:rsidRDefault="00767C3D" w:rsidP="00767C3D">
      <w:pPr>
        <w:ind w:firstLine="440"/>
        <w:jc w:val="both"/>
      </w:pPr>
      <w:r w:rsidRPr="00767C3D">
        <w:t xml:space="preserve">- доброжелательность, доверие и  внимание к людям, </w:t>
      </w:r>
    </w:p>
    <w:p w:rsidR="00767C3D" w:rsidRPr="00767C3D" w:rsidRDefault="00767C3D" w:rsidP="00767C3D">
      <w:pPr>
        <w:ind w:firstLine="440"/>
        <w:jc w:val="both"/>
      </w:pPr>
      <w:r w:rsidRPr="00767C3D">
        <w:t>- готовность к сотрудничеству и дружбе, оказанию помощи тем, кто в ней нуждается;</w:t>
      </w:r>
    </w:p>
    <w:p w:rsidR="00767C3D" w:rsidRPr="00767C3D" w:rsidRDefault="00767C3D" w:rsidP="00767C3D">
      <w:pPr>
        <w:ind w:firstLine="440"/>
        <w:jc w:val="both"/>
      </w:pPr>
      <w:r w:rsidRPr="00767C3D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767C3D" w:rsidRPr="00767C3D" w:rsidRDefault="00767C3D" w:rsidP="00767C3D">
      <w:pPr>
        <w:ind w:firstLine="440"/>
        <w:jc w:val="both"/>
      </w:pPr>
      <w:r w:rsidRPr="00767C3D">
        <w:t>3. развитие ценностно-смысловой сферы личности на основе общечеловеческой нравственности и гуманизма.</w:t>
      </w:r>
    </w:p>
    <w:p w:rsidR="00767C3D" w:rsidRPr="00767C3D" w:rsidRDefault="00767C3D" w:rsidP="00767C3D">
      <w:pPr>
        <w:ind w:firstLine="440"/>
        <w:jc w:val="both"/>
      </w:pPr>
      <w:r w:rsidRPr="00767C3D">
        <w:t>- принятие и уважение ценностей семьи и общества, школы и коллектива и стремление следовать им;</w:t>
      </w:r>
    </w:p>
    <w:p w:rsidR="00767C3D" w:rsidRPr="00767C3D" w:rsidRDefault="00767C3D" w:rsidP="00767C3D">
      <w:pPr>
        <w:ind w:firstLine="440"/>
        <w:jc w:val="both"/>
      </w:pPr>
      <w:r w:rsidRPr="00767C3D"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767C3D" w:rsidRPr="00767C3D" w:rsidRDefault="00767C3D" w:rsidP="00767C3D">
      <w:pPr>
        <w:ind w:firstLine="440"/>
        <w:jc w:val="both"/>
      </w:pPr>
      <w:r w:rsidRPr="00767C3D"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767C3D" w:rsidRPr="00767C3D" w:rsidRDefault="00767C3D" w:rsidP="00767C3D">
      <w:pPr>
        <w:ind w:firstLine="440"/>
        <w:jc w:val="both"/>
      </w:pPr>
      <w:r w:rsidRPr="00767C3D">
        <w:t>4. развитие умения учиться как первого шага к самообразованию и самовоспитанию:</w:t>
      </w:r>
    </w:p>
    <w:p w:rsidR="00767C3D" w:rsidRPr="00767C3D" w:rsidRDefault="00767C3D" w:rsidP="00767C3D">
      <w:pPr>
        <w:ind w:firstLine="440"/>
        <w:jc w:val="both"/>
      </w:pPr>
      <w:r w:rsidRPr="00767C3D">
        <w:t>- развитие широких познавательных интересов, инициативы  и любознательности, мотивов познания и творчества;</w:t>
      </w:r>
    </w:p>
    <w:p w:rsidR="00767C3D" w:rsidRPr="00767C3D" w:rsidRDefault="00767C3D" w:rsidP="00767C3D">
      <w:pPr>
        <w:ind w:firstLine="440"/>
        <w:jc w:val="both"/>
      </w:pPr>
      <w:r w:rsidRPr="00767C3D">
        <w:t>- формирование умения учиться и способности к организации своей деятельности (планированию, контролю, оценке);</w:t>
      </w:r>
    </w:p>
    <w:p w:rsidR="00767C3D" w:rsidRPr="00767C3D" w:rsidRDefault="00767C3D" w:rsidP="00767C3D">
      <w:pPr>
        <w:ind w:firstLine="440"/>
        <w:jc w:val="both"/>
      </w:pPr>
      <w:r w:rsidRPr="00767C3D">
        <w:t xml:space="preserve">5. развитие самостоятельности, инициативы и ответственности личности как условия ее </w:t>
      </w:r>
      <w:proofErr w:type="spellStart"/>
      <w:r w:rsidRPr="00767C3D">
        <w:t>самоактуализации</w:t>
      </w:r>
      <w:proofErr w:type="spellEnd"/>
      <w:r w:rsidRPr="00767C3D">
        <w:t>:</w:t>
      </w:r>
    </w:p>
    <w:p w:rsidR="00767C3D" w:rsidRPr="00767C3D" w:rsidRDefault="00767C3D" w:rsidP="00767C3D">
      <w:pPr>
        <w:ind w:firstLine="440"/>
        <w:jc w:val="both"/>
      </w:pPr>
      <w:r w:rsidRPr="00767C3D">
        <w:t>-  формирование самоуважения и эмоционально-положительного отношения к себе;</w:t>
      </w:r>
    </w:p>
    <w:p w:rsidR="00767C3D" w:rsidRPr="00767C3D" w:rsidRDefault="00767C3D" w:rsidP="00767C3D">
      <w:pPr>
        <w:ind w:firstLine="440"/>
        <w:jc w:val="both"/>
      </w:pPr>
      <w:r w:rsidRPr="00767C3D">
        <w:t>- готовность открыто выражать и отстаивать свою позицию;</w:t>
      </w:r>
    </w:p>
    <w:p w:rsidR="00767C3D" w:rsidRPr="00767C3D" w:rsidRDefault="00767C3D" w:rsidP="00767C3D">
      <w:pPr>
        <w:ind w:firstLine="440"/>
        <w:jc w:val="both"/>
      </w:pPr>
      <w:r w:rsidRPr="00767C3D">
        <w:t>- критичность к своим поступкам и умение адекватно их оценивать;</w:t>
      </w:r>
    </w:p>
    <w:p w:rsidR="00767C3D" w:rsidRPr="00767C3D" w:rsidRDefault="00767C3D" w:rsidP="00767C3D">
      <w:pPr>
        <w:ind w:firstLine="440"/>
        <w:jc w:val="both"/>
      </w:pPr>
      <w:r w:rsidRPr="00767C3D">
        <w:t>- готовность к самостоятельным действиям, ответственность за их результаты;</w:t>
      </w:r>
    </w:p>
    <w:p w:rsidR="00767C3D" w:rsidRPr="00767C3D" w:rsidRDefault="00767C3D" w:rsidP="00767C3D">
      <w:pPr>
        <w:ind w:firstLine="440"/>
        <w:jc w:val="both"/>
      </w:pPr>
      <w:r w:rsidRPr="00767C3D">
        <w:t>- целеустремленность и настойчивость в достижении целей;</w:t>
      </w:r>
    </w:p>
    <w:p w:rsidR="00767C3D" w:rsidRPr="00767C3D" w:rsidRDefault="00767C3D" w:rsidP="00767C3D">
      <w:pPr>
        <w:ind w:firstLine="440"/>
        <w:jc w:val="both"/>
      </w:pPr>
      <w:r w:rsidRPr="00767C3D">
        <w:t>- готовность к преодолению трудностей и жизненного оптимизма;</w:t>
      </w:r>
    </w:p>
    <w:p w:rsidR="00767C3D" w:rsidRDefault="00767C3D" w:rsidP="00767C3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67C3D">
        <w:t>- умение противостоять действиям и влияниям, представляющим угрозу жизни, здоровью и безопасности  личности и общества в пределах своих возможностей.</w:t>
      </w:r>
    </w:p>
    <w:p w:rsidR="00650D8F" w:rsidRDefault="00650D8F" w:rsidP="00767C3D">
      <w:pPr>
        <w:widowControl w:val="0"/>
        <w:spacing w:line="276" w:lineRule="auto"/>
        <w:ind w:firstLine="709"/>
        <w:jc w:val="both"/>
      </w:pPr>
      <w:r w:rsidRPr="001D4A6A">
        <w:t xml:space="preserve">В связи с тем, что 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</w:t>
      </w:r>
      <w:r w:rsidRPr="001D4A6A">
        <w:lastRenderedPageBreak/>
        <w:t>активного присвоения учащимися  социального опыта. При этом знания, умения и навыки (ЗУН)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D90D69" w:rsidRDefault="00D90D69" w:rsidP="00650D8F">
      <w:pPr>
        <w:widowControl w:val="0"/>
        <w:spacing w:line="276" w:lineRule="auto"/>
        <w:ind w:firstLine="709"/>
        <w:jc w:val="both"/>
      </w:pPr>
    </w:p>
    <w:p w:rsidR="00E76D48" w:rsidRPr="00E76D48" w:rsidRDefault="00D90D69" w:rsidP="00767C3D">
      <w:pPr>
        <w:pStyle w:val="a3"/>
        <w:numPr>
          <w:ilvl w:val="1"/>
          <w:numId w:val="18"/>
        </w:numPr>
        <w:jc w:val="both"/>
      </w:pPr>
      <w:r w:rsidRPr="00767C3D">
        <w:rPr>
          <w:b/>
          <w:bCs/>
          <w:i/>
          <w:sz w:val="28"/>
          <w:szCs w:val="28"/>
        </w:rPr>
        <w:t>Цель программы</w:t>
      </w:r>
      <w:r w:rsidRPr="00767C3D">
        <w:rPr>
          <w:b/>
          <w:bCs/>
          <w:i/>
        </w:rPr>
        <w:t>:</w:t>
      </w:r>
      <w:r w:rsidRPr="00767C3D">
        <w:rPr>
          <w:bCs/>
        </w:rPr>
        <w:t xml:space="preserve"> </w:t>
      </w:r>
    </w:p>
    <w:p w:rsidR="00D90D69" w:rsidRPr="00D90D69" w:rsidRDefault="00D90D69" w:rsidP="00E76D48">
      <w:pPr>
        <w:pStyle w:val="a3"/>
        <w:ind w:left="1159"/>
        <w:jc w:val="both"/>
      </w:pPr>
      <w:r w:rsidRPr="00767C3D">
        <w:rPr>
          <w:bCs/>
        </w:rPr>
        <w:t xml:space="preserve"> обеспечить  </w:t>
      </w:r>
      <w:r w:rsidRPr="00D90D69">
        <w:t xml:space="preserve">регулирование  различных аспектов освоения </w:t>
      </w:r>
      <w:proofErr w:type="spellStart"/>
      <w:r w:rsidRPr="00D90D69">
        <w:t>метапредметных</w:t>
      </w:r>
      <w:proofErr w:type="spellEnd"/>
      <w:r w:rsidRPr="00D90D69"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D90D69" w:rsidRDefault="00D90D69" w:rsidP="00D90D69">
      <w:pPr>
        <w:ind w:firstLine="709"/>
        <w:jc w:val="both"/>
      </w:pPr>
      <w:r w:rsidRPr="00D90D69"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E76D48" w:rsidRPr="00D90D69" w:rsidRDefault="00E76D48" w:rsidP="00D90D69">
      <w:pPr>
        <w:ind w:firstLine="709"/>
        <w:jc w:val="both"/>
      </w:pPr>
    </w:p>
    <w:p w:rsidR="00D90D69" w:rsidRPr="00D90D69" w:rsidRDefault="00767C3D" w:rsidP="00D90D6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D90D69" w:rsidRPr="00D90D69">
        <w:rPr>
          <w:b/>
          <w:i/>
          <w:sz w:val="28"/>
          <w:szCs w:val="28"/>
        </w:rPr>
        <w:t xml:space="preserve">Задачи программы: </w:t>
      </w:r>
    </w:p>
    <w:p w:rsidR="00D90D69" w:rsidRPr="00D90D69" w:rsidRDefault="00D90D69" w:rsidP="00D90D69">
      <w:pPr>
        <w:widowControl w:val="0"/>
        <w:numPr>
          <w:ilvl w:val="0"/>
          <w:numId w:val="17"/>
        </w:numPr>
        <w:tabs>
          <w:tab w:val="clear" w:pos="1429"/>
          <w:tab w:val="num" w:pos="440"/>
        </w:tabs>
        <w:suppressAutoHyphens/>
        <w:ind w:left="0" w:firstLine="0"/>
        <w:jc w:val="both"/>
      </w:pPr>
      <w:r w:rsidRPr="00D90D69">
        <w:t>установить ценностные ориентиры начального образования;</w:t>
      </w:r>
    </w:p>
    <w:p w:rsidR="00D90D69" w:rsidRPr="00D90D69" w:rsidRDefault="00D90D69" w:rsidP="00D90D69">
      <w:pPr>
        <w:widowControl w:val="0"/>
        <w:numPr>
          <w:ilvl w:val="0"/>
          <w:numId w:val="17"/>
        </w:numPr>
        <w:tabs>
          <w:tab w:val="clear" w:pos="1429"/>
          <w:tab w:val="num" w:pos="440"/>
        </w:tabs>
        <w:suppressAutoHyphens/>
        <w:ind w:left="0" w:firstLine="0"/>
        <w:jc w:val="both"/>
      </w:pPr>
      <w:r w:rsidRPr="00D90D69">
        <w:t>определить состав и характеристику универсальных учебных действий;</w:t>
      </w:r>
    </w:p>
    <w:p w:rsidR="00D90D69" w:rsidRDefault="00D90D69" w:rsidP="00D90D69">
      <w:pPr>
        <w:widowControl w:val="0"/>
        <w:numPr>
          <w:ilvl w:val="0"/>
          <w:numId w:val="17"/>
        </w:numPr>
        <w:tabs>
          <w:tab w:val="clear" w:pos="1429"/>
          <w:tab w:val="num" w:pos="440"/>
        </w:tabs>
        <w:suppressAutoHyphens/>
        <w:ind w:left="0" w:firstLine="0"/>
        <w:jc w:val="both"/>
      </w:pPr>
      <w:r w:rsidRPr="00D90D69"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2672C0" w:rsidRDefault="002672C0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F27FFC" w:rsidRDefault="00F27FFC" w:rsidP="002672C0">
      <w:pPr>
        <w:widowControl w:val="0"/>
        <w:suppressAutoHyphens/>
        <w:jc w:val="both"/>
      </w:pPr>
    </w:p>
    <w:p w:rsidR="002672C0" w:rsidRPr="00E76D48" w:rsidRDefault="002672C0" w:rsidP="002672C0">
      <w:pPr>
        <w:pStyle w:val="Zag2"/>
        <w:spacing w:after="0" w:line="276" w:lineRule="auto"/>
        <w:ind w:left="1429"/>
        <w:rPr>
          <w:rStyle w:val="Zag11"/>
          <w:rFonts w:eastAsia="@Arial Unicode MS"/>
          <w:i/>
          <w:sz w:val="28"/>
          <w:szCs w:val="28"/>
          <w:lang w:val="ru-RU"/>
        </w:rPr>
      </w:pPr>
      <w:r w:rsidRPr="00E76D48">
        <w:rPr>
          <w:rStyle w:val="Zag11"/>
          <w:rFonts w:eastAsia="@Arial Unicode MS"/>
          <w:i/>
          <w:sz w:val="28"/>
          <w:szCs w:val="28"/>
          <w:lang w:val="ru-RU"/>
        </w:rPr>
        <w:t>ΙΙ. Ценностные ориентиры начального общего образования</w:t>
      </w:r>
    </w:p>
    <w:p w:rsidR="002672C0" w:rsidRPr="002672C0" w:rsidRDefault="002672C0" w:rsidP="002672C0">
      <w:pPr>
        <w:pStyle w:val="Zag2"/>
        <w:spacing w:after="0" w:line="276" w:lineRule="auto"/>
        <w:ind w:left="1429"/>
        <w:rPr>
          <w:rStyle w:val="Zag11"/>
          <w:rFonts w:eastAsia="@Arial Unicode MS"/>
          <w:sz w:val="32"/>
          <w:szCs w:val="32"/>
          <w:lang w:val="ru-RU"/>
        </w:rPr>
      </w:pP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2672C0">
        <w:rPr>
          <w:rStyle w:val="Zag11"/>
          <w:rFonts w:eastAsia="@Arial Unicode MS"/>
          <w:color w:val="000000"/>
        </w:rPr>
        <w:t>От признания знаний, умений и навыков как основных итогов образования произошёл    переход к пониманию обучения как процесса подготовки обучающихся к       реальной жизни, готовности к тому, чтобы занять активную позицию, успешно решать жизненные задачи, уметь сотрудничать и работать в группе, быть   готовым к быстрому переучиванию в ответ на обновление знаний и требования рынка труда.</w:t>
      </w:r>
      <w:proofErr w:type="gramEnd"/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По сути, происходит переход от обучения как преподнесения </w:t>
      </w:r>
      <w:proofErr w:type="gramStart"/>
      <w:r w:rsidRPr="002672C0">
        <w:rPr>
          <w:rStyle w:val="Zag11"/>
          <w:rFonts w:eastAsia="@Arial Unicode MS"/>
          <w:color w:val="000000"/>
        </w:rPr>
        <w:t>учителем</w:t>
      </w:r>
      <w:proofErr w:type="gramEnd"/>
      <w:r w:rsidRPr="002672C0">
        <w:rPr>
          <w:rStyle w:val="Zag11"/>
          <w:rFonts w:eastAsia="@Arial Unicode MS"/>
          <w:color w:val="000000"/>
        </w:rPr>
        <w:t xml:space="preserve"> обучающимся системы знаний к активному решению проблем с целью выработки определённых решений; от освоения отдельных учебных предметов к </w:t>
      </w:r>
      <w:proofErr w:type="spellStart"/>
      <w:r w:rsidRPr="002672C0">
        <w:rPr>
          <w:rStyle w:val="Zag11"/>
          <w:rFonts w:eastAsia="@Arial Unicode MS"/>
          <w:color w:val="000000"/>
        </w:rPr>
        <w:t>полидисциплинарному</w:t>
      </w:r>
      <w:proofErr w:type="spellEnd"/>
      <w:r w:rsidRPr="002672C0">
        <w:rPr>
          <w:rStyle w:val="Zag11"/>
          <w:rFonts w:eastAsia="@Arial Unicode MS"/>
          <w:color w:val="000000"/>
        </w:rPr>
        <w:t xml:space="preserve"> (</w:t>
      </w:r>
      <w:proofErr w:type="spellStart"/>
      <w:r w:rsidRPr="002672C0">
        <w:rPr>
          <w:rStyle w:val="Zag11"/>
          <w:rFonts w:eastAsia="@Arial Unicode MS"/>
          <w:color w:val="000000"/>
        </w:rPr>
        <w:t>межпредметному</w:t>
      </w:r>
      <w:proofErr w:type="spellEnd"/>
      <w:r w:rsidRPr="002672C0">
        <w:rPr>
          <w:rStyle w:val="Zag11"/>
          <w:rFonts w:eastAsia="@Arial Unicode MS"/>
          <w:color w:val="000000"/>
        </w:rPr>
        <w:t>) изучению сложных жизненных ситуаций; к сотрудничеству учителя и обучающихся в ходе овладения знаниями, к активному участию последних в выборе содержания и методов   обучения. Этот переход обусловлен сменой ценностных ориентиров образования.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672C0" w:rsidRPr="002672C0" w:rsidRDefault="002672C0" w:rsidP="002672C0">
      <w:pPr>
        <w:pStyle w:val="a3"/>
        <w:widowControl w:val="0"/>
        <w:numPr>
          <w:ilvl w:val="0"/>
          <w:numId w:val="22"/>
        </w:num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 </w:t>
      </w:r>
      <w:r w:rsidRPr="002672C0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2672C0">
        <w:rPr>
          <w:rStyle w:val="Zag11"/>
          <w:rFonts w:eastAsia="@Arial Unicode MS"/>
          <w:color w:val="000000"/>
        </w:rPr>
        <w:t>на базе: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672C0" w:rsidRPr="002672C0" w:rsidRDefault="002672C0" w:rsidP="002672C0">
      <w:pPr>
        <w:pStyle w:val="a3"/>
        <w:widowControl w:val="0"/>
        <w:numPr>
          <w:ilvl w:val="0"/>
          <w:numId w:val="22"/>
        </w:num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2672C0">
        <w:rPr>
          <w:rStyle w:val="Zag11"/>
          <w:rFonts w:eastAsia="@Arial Unicode MS"/>
          <w:color w:val="000000"/>
        </w:rPr>
        <w:t>на основе: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      сотрудничеству и дружбе, оказанию помощи тем, кто в ней нуждается;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  признавать право каждого на собственное мнение и принимать решения с учётом позиций всех участников;</w:t>
      </w:r>
    </w:p>
    <w:p w:rsidR="002672C0" w:rsidRPr="002672C0" w:rsidRDefault="002672C0" w:rsidP="002672C0">
      <w:pPr>
        <w:pStyle w:val="a3"/>
        <w:widowControl w:val="0"/>
        <w:numPr>
          <w:ilvl w:val="0"/>
          <w:numId w:val="22"/>
        </w:num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 </w:t>
      </w:r>
      <w:r w:rsidRPr="002672C0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2672C0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2672C0">
        <w:rPr>
          <w:rStyle w:val="Zag11"/>
          <w:rFonts w:eastAsia="@Arial Unicode MS"/>
          <w:color w:val="000000"/>
        </w:rPr>
        <w:t>смысле</w:t>
      </w:r>
      <w:proofErr w:type="gramEnd"/>
      <w:r w:rsidRPr="002672C0">
        <w:rPr>
          <w:rStyle w:val="Zag11"/>
          <w:rFonts w:eastAsia="@Arial Unicode MS"/>
          <w:color w:val="000000"/>
        </w:rPr>
        <w:t xml:space="preserve"> как собственных    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672C0" w:rsidRPr="002672C0" w:rsidRDefault="002672C0" w:rsidP="002672C0">
      <w:pPr>
        <w:pStyle w:val="a3"/>
        <w:widowControl w:val="0"/>
        <w:numPr>
          <w:ilvl w:val="0"/>
          <w:numId w:val="22"/>
        </w:num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 </w:t>
      </w:r>
      <w:r w:rsidRPr="002672C0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2672C0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lastRenderedPageBreak/>
        <w:t>– развитие широких познавательных интересов, инициативы и любознательности, мотивов познания и творчества;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   деятельности (планированию, контролю, оценке);</w:t>
      </w:r>
    </w:p>
    <w:p w:rsidR="002672C0" w:rsidRPr="002672C0" w:rsidRDefault="002672C0" w:rsidP="002672C0">
      <w:pPr>
        <w:pStyle w:val="a3"/>
        <w:widowControl w:val="0"/>
        <w:numPr>
          <w:ilvl w:val="0"/>
          <w:numId w:val="22"/>
        </w:num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 xml:space="preserve"> </w:t>
      </w:r>
      <w:r w:rsidRPr="002672C0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2672C0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2672C0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2672C0">
        <w:rPr>
          <w:rStyle w:val="Zag11"/>
          <w:rFonts w:eastAsia="@Arial Unicode MS"/>
          <w:color w:val="000000"/>
        </w:rPr>
        <w:t>: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    целей, готовности к преодолению трудностей и жизненного оптимизма;</w:t>
      </w:r>
    </w:p>
    <w:p w:rsidR="002672C0" w:rsidRPr="002672C0" w:rsidRDefault="002672C0" w:rsidP="002672C0">
      <w:pPr>
        <w:pStyle w:val="a3"/>
        <w:widowControl w:val="0"/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2672C0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  пределах своих возможностей, в частности проявлять избирательность к   информации, уважать частную жизнь и результаты труда других людей.</w:t>
      </w:r>
    </w:p>
    <w:p w:rsidR="002672C0" w:rsidRDefault="002672C0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1D4A6A">
        <w:rPr>
          <w:rStyle w:val="Zag11"/>
          <w:rFonts w:eastAsia="@Arial Unicode MS"/>
          <w:b w:val="0"/>
          <w:bCs w:val="0"/>
          <w:lang w:val="ru-RU"/>
        </w:rPr>
        <w:t>Реализация ценностных ориентиров общего образования в единстве   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F27FFC" w:rsidRPr="002672C0" w:rsidRDefault="00F27FFC" w:rsidP="002672C0">
      <w:pPr>
        <w:pStyle w:val="Zag2"/>
        <w:spacing w:after="0" w:line="276" w:lineRule="auto"/>
        <w:ind w:left="720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5D253D" w:rsidRDefault="005D253D" w:rsidP="005D253D">
      <w:pPr>
        <w:widowControl w:val="0"/>
        <w:suppressAutoHyphens/>
        <w:jc w:val="both"/>
      </w:pPr>
    </w:p>
    <w:p w:rsidR="005D253D" w:rsidRDefault="00F27FFC" w:rsidP="005D253D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Ι</w:t>
      </w:r>
      <w:r w:rsidR="005D253D">
        <w:rPr>
          <w:b/>
          <w:sz w:val="28"/>
          <w:szCs w:val="28"/>
        </w:rPr>
        <w:t xml:space="preserve">ΙΙ. </w:t>
      </w:r>
      <w:r w:rsidR="005D253D" w:rsidRPr="005D253D">
        <w:rPr>
          <w:b/>
          <w:sz w:val="28"/>
          <w:szCs w:val="28"/>
        </w:rPr>
        <w:t>Содержание программы</w:t>
      </w:r>
      <w:r w:rsidR="005D253D">
        <w:rPr>
          <w:b/>
          <w:sz w:val="28"/>
          <w:szCs w:val="28"/>
        </w:rPr>
        <w:t>.</w:t>
      </w:r>
    </w:p>
    <w:p w:rsidR="006225E1" w:rsidRPr="005D253D" w:rsidRDefault="006225E1" w:rsidP="005D253D">
      <w:pPr>
        <w:widowControl w:val="0"/>
        <w:suppressAutoHyphens/>
        <w:jc w:val="center"/>
        <w:rPr>
          <w:b/>
          <w:sz w:val="28"/>
          <w:szCs w:val="28"/>
        </w:rPr>
      </w:pPr>
    </w:p>
    <w:p w:rsidR="00D90D69" w:rsidRPr="00D90D69" w:rsidRDefault="00D90D69" w:rsidP="00D90D69">
      <w:pPr>
        <w:ind w:firstLine="709"/>
        <w:jc w:val="both"/>
      </w:pPr>
      <w:r w:rsidRPr="00D90D69">
        <w:t xml:space="preserve">Программа  </w:t>
      </w:r>
      <w:r w:rsidRPr="00D90D69">
        <w:rPr>
          <w:bCs/>
        </w:rPr>
        <w:t>формирования универсальных учебных действий</w:t>
      </w:r>
      <w:r w:rsidRPr="00D90D69">
        <w:t xml:space="preserve"> содержит:</w:t>
      </w:r>
    </w:p>
    <w:p w:rsidR="00D90D69" w:rsidRPr="00D90D69" w:rsidRDefault="00D90D69" w:rsidP="00D90D69">
      <w:pPr>
        <w:numPr>
          <w:ilvl w:val="0"/>
          <w:numId w:val="16"/>
        </w:numPr>
        <w:tabs>
          <w:tab w:val="left" w:pos="440"/>
        </w:tabs>
        <w:ind w:left="0" w:firstLine="0"/>
        <w:jc w:val="both"/>
      </w:pPr>
      <w:r w:rsidRPr="00D90D69">
        <w:t xml:space="preserve">описание ценностных ориентиров на каждой ступени образования; </w:t>
      </w:r>
    </w:p>
    <w:p w:rsidR="00D90D69" w:rsidRPr="00D90D69" w:rsidRDefault="00D90D69" w:rsidP="00D90D69">
      <w:pPr>
        <w:numPr>
          <w:ilvl w:val="0"/>
          <w:numId w:val="16"/>
        </w:numPr>
        <w:tabs>
          <w:tab w:val="left" w:pos="440"/>
        </w:tabs>
        <w:ind w:left="0" w:firstLine="0"/>
        <w:jc w:val="both"/>
      </w:pPr>
      <w:r w:rsidRPr="00D90D69">
        <w:t>характеристики личностных, регулятивных, познавательных, коммуникативных универсальных учебных действий.</w:t>
      </w:r>
    </w:p>
    <w:p w:rsidR="00D90D69" w:rsidRPr="00D90D69" w:rsidRDefault="00D90D69" w:rsidP="00D90D69">
      <w:pPr>
        <w:numPr>
          <w:ilvl w:val="0"/>
          <w:numId w:val="16"/>
        </w:numPr>
        <w:tabs>
          <w:tab w:val="left" w:pos="440"/>
        </w:tabs>
        <w:ind w:left="0" w:firstLine="0"/>
        <w:jc w:val="both"/>
      </w:pPr>
      <w:r w:rsidRPr="00D90D69">
        <w:t xml:space="preserve">связь универсальных учебных действий с содержанием учебных предметов в соответствии с Рабочими программами учебных предметов; </w:t>
      </w:r>
    </w:p>
    <w:p w:rsidR="00D90D69" w:rsidRPr="00D90D69" w:rsidRDefault="00D90D69" w:rsidP="00D90D69">
      <w:pPr>
        <w:numPr>
          <w:ilvl w:val="0"/>
          <w:numId w:val="16"/>
        </w:numPr>
        <w:tabs>
          <w:tab w:val="left" w:pos="440"/>
        </w:tabs>
        <w:ind w:left="0" w:firstLine="0"/>
        <w:jc w:val="both"/>
      </w:pPr>
      <w:r w:rsidRPr="00D90D69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90D69" w:rsidRPr="00D90D69" w:rsidRDefault="00D90D69" w:rsidP="00D90D69">
      <w:pPr>
        <w:numPr>
          <w:ilvl w:val="0"/>
          <w:numId w:val="16"/>
        </w:numPr>
        <w:tabs>
          <w:tab w:val="left" w:pos="440"/>
        </w:tabs>
        <w:ind w:left="0" w:firstLine="0"/>
        <w:jc w:val="both"/>
      </w:pPr>
      <w:r w:rsidRPr="00D90D69">
        <w:t>описание преемственности программы формирования универсальных учебных действий по ступеням общего образования;</w:t>
      </w:r>
    </w:p>
    <w:p w:rsidR="00D90D69" w:rsidRPr="00D90D69" w:rsidRDefault="00D90D69" w:rsidP="00D90D69">
      <w:pPr>
        <w:numPr>
          <w:ilvl w:val="0"/>
          <w:numId w:val="16"/>
        </w:numPr>
        <w:tabs>
          <w:tab w:val="left" w:pos="440"/>
        </w:tabs>
        <w:ind w:left="0" w:firstLine="0"/>
        <w:jc w:val="both"/>
      </w:pPr>
      <w:r w:rsidRPr="00D90D69">
        <w:t xml:space="preserve">планируемые результаты </w:t>
      </w:r>
      <w:proofErr w:type="spellStart"/>
      <w:r w:rsidRPr="00D90D69">
        <w:t>сформированности</w:t>
      </w:r>
      <w:proofErr w:type="spellEnd"/>
      <w:r w:rsidRPr="00D90D69">
        <w:t xml:space="preserve"> УУД.</w:t>
      </w:r>
    </w:p>
    <w:p w:rsidR="005D253D" w:rsidRPr="00D90D69" w:rsidRDefault="005D253D" w:rsidP="006225E1">
      <w:pPr>
        <w:pStyle w:val="Style3"/>
        <w:widowControl/>
        <w:ind w:firstLine="770"/>
        <w:rPr>
          <w:rStyle w:val="FontStyle14"/>
          <w:sz w:val="24"/>
          <w:szCs w:val="24"/>
        </w:rPr>
      </w:pPr>
    </w:p>
    <w:p w:rsidR="00D90D69" w:rsidRPr="00D90D69" w:rsidRDefault="00D90D69" w:rsidP="00D90D69">
      <w:pPr>
        <w:ind w:firstLine="770"/>
        <w:jc w:val="both"/>
      </w:pPr>
      <w:r w:rsidRPr="00D90D69">
        <w:t xml:space="preserve">ФГОС начального общего образования определяет </w:t>
      </w:r>
      <w:r w:rsidRPr="00D90D69">
        <w:rPr>
          <w:b/>
        </w:rPr>
        <w:t>ценностные ориентиры содержания образования на ступени начального общего образования</w:t>
      </w:r>
      <w:r w:rsidRPr="00D90D69">
        <w:t xml:space="preserve">  следующим образом: </w:t>
      </w:r>
    </w:p>
    <w:p w:rsidR="00D90D69" w:rsidRPr="00D90D69" w:rsidRDefault="00D90D69" w:rsidP="00D90D69">
      <w:pPr>
        <w:ind w:firstLine="440"/>
        <w:jc w:val="both"/>
      </w:pPr>
      <w:r w:rsidRPr="00D90D69">
        <w:t>1. Формирование основ гражданской идентичности личности, включая</w:t>
      </w:r>
    </w:p>
    <w:p w:rsidR="00D90D69" w:rsidRPr="00D90D69" w:rsidRDefault="00D90D69" w:rsidP="00D90D69">
      <w:pPr>
        <w:ind w:firstLine="440"/>
        <w:jc w:val="both"/>
      </w:pPr>
      <w:r w:rsidRPr="00D90D69">
        <w:t>-  чувство сопричастности и гордости за свою Родину, народ и историю;</w:t>
      </w:r>
    </w:p>
    <w:p w:rsidR="00D90D69" w:rsidRPr="00D90D69" w:rsidRDefault="00D90D69" w:rsidP="00D90D69">
      <w:pPr>
        <w:ind w:firstLine="440"/>
        <w:jc w:val="both"/>
      </w:pPr>
      <w:r w:rsidRPr="00D90D69">
        <w:t>- осознание ответственности человека за благосостояние общества;</w:t>
      </w:r>
    </w:p>
    <w:p w:rsidR="00D90D69" w:rsidRPr="00D90D69" w:rsidRDefault="00D90D69" w:rsidP="00D90D69">
      <w:pPr>
        <w:ind w:firstLine="440"/>
        <w:jc w:val="both"/>
      </w:pPr>
      <w:r w:rsidRPr="00D90D69">
        <w:t>-  восприятие мира как единого и целостного при разнообразии культур, национальностей, религий;</w:t>
      </w:r>
    </w:p>
    <w:p w:rsidR="00D90D69" w:rsidRPr="00D90D69" w:rsidRDefault="00D90D69" w:rsidP="00D90D69">
      <w:pPr>
        <w:ind w:firstLine="440"/>
        <w:jc w:val="both"/>
      </w:pPr>
      <w:r w:rsidRPr="00D90D69">
        <w:t xml:space="preserve">- отказ от деления на «своих» и «чужих»; </w:t>
      </w:r>
    </w:p>
    <w:p w:rsidR="00D90D69" w:rsidRPr="00D90D69" w:rsidRDefault="00D90D69" w:rsidP="00D90D69">
      <w:pPr>
        <w:ind w:firstLine="440"/>
        <w:jc w:val="both"/>
      </w:pPr>
      <w:r w:rsidRPr="00D90D69">
        <w:t>- уважение истории и культуры каждого народа.</w:t>
      </w:r>
    </w:p>
    <w:p w:rsidR="00D90D69" w:rsidRPr="00D90D69" w:rsidRDefault="00D90D69" w:rsidP="00D90D69">
      <w:pPr>
        <w:ind w:firstLine="440"/>
        <w:jc w:val="both"/>
      </w:pPr>
      <w:r w:rsidRPr="00D90D69">
        <w:t>2. формирование психологических условий развития общения, кооперации сотрудничества.</w:t>
      </w:r>
    </w:p>
    <w:p w:rsidR="00D90D69" w:rsidRPr="00D90D69" w:rsidRDefault="00D90D69" w:rsidP="00D90D69">
      <w:pPr>
        <w:ind w:firstLine="440"/>
        <w:jc w:val="both"/>
      </w:pPr>
      <w:r w:rsidRPr="00D90D69">
        <w:t xml:space="preserve">- доброжелательность, доверие и  внимание к людям, </w:t>
      </w:r>
    </w:p>
    <w:p w:rsidR="00D90D69" w:rsidRPr="00D90D69" w:rsidRDefault="00D90D69" w:rsidP="00D90D69">
      <w:pPr>
        <w:ind w:firstLine="440"/>
        <w:jc w:val="both"/>
      </w:pPr>
      <w:r w:rsidRPr="00D90D69">
        <w:t>- готовность к сотрудничеству и дружбе, оказанию помощи тем, кто в ней нуждается;</w:t>
      </w:r>
    </w:p>
    <w:p w:rsidR="00D90D69" w:rsidRPr="00D90D69" w:rsidRDefault="00D90D69" w:rsidP="00D90D69">
      <w:pPr>
        <w:ind w:firstLine="440"/>
        <w:jc w:val="both"/>
      </w:pPr>
      <w:r w:rsidRPr="00D90D69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D90D69" w:rsidRPr="00D90D69" w:rsidRDefault="00D90D69" w:rsidP="00D90D69">
      <w:pPr>
        <w:ind w:firstLine="440"/>
        <w:jc w:val="both"/>
      </w:pPr>
      <w:r w:rsidRPr="00D90D69">
        <w:t>3. развитие ценностно-смысловой сферы личности на основе общечеловеческой нравственности и гуманизма.</w:t>
      </w:r>
    </w:p>
    <w:p w:rsidR="00D90D69" w:rsidRPr="00D90D69" w:rsidRDefault="00D90D69" w:rsidP="00D90D69">
      <w:pPr>
        <w:ind w:firstLine="440"/>
        <w:jc w:val="both"/>
      </w:pPr>
      <w:r w:rsidRPr="00D90D69">
        <w:t>- принятие и уважение ценностей семьи и общества, школы и коллектива и стремление следовать им;</w:t>
      </w:r>
    </w:p>
    <w:p w:rsidR="00D90D69" w:rsidRPr="00D90D69" w:rsidRDefault="00D90D69" w:rsidP="00D90D69">
      <w:pPr>
        <w:ind w:firstLine="440"/>
        <w:jc w:val="both"/>
      </w:pPr>
      <w:r w:rsidRPr="00D90D69"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D90D69" w:rsidRPr="00D90D69" w:rsidRDefault="00D90D69" w:rsidP="00D90D69">
      <w:pPr>
        <w:ind w:firstLine="440"/>
        <w:jc w:val="both"/>
      </w:pPr>
      <w:r w:rsidRPr="00D90D69"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D90D69" w:rsidRPr="00D90D69" w:rsidRDefault="00D90D69" w:rsidP="00D90D69">
      <w:pPr>
        <w:ind w:firstLine="440"/>
        <w:jc w:val="both"/>
      </w:pPr>
      <w:r w:rsidRPr="00D90D69">
        <w:t>4. развитие умения учиться как первого шага к самообразованию и самовоспитанию:</w:t>
      </w:r>
    </w:p>
    <w:p w:rsidR="00D90D69" w:rsidRPr="00D90D69" w:rsidRDefault="00D90D69" w:rsidP="00D90D69">
      <w:pPr>
        <w:ind w:firstLine="440"/>
        <w:jc w:val="both"/>
      </w:pPr>
      <w:r w:rsidRPr="00D90D69">
        <w:t>- развитие широких познавательных интересов, инициативы  и любознательности, мотивов познания и творчества;</w:t>
      </w:r>
    </w:p>
    <w:p w:rsidR="00D90D69" w:rsidRPr="00D90D69" w:rsidRDefault="00D90D69" w:rsidP="00D90D69">
      <w:pPr>
        <w:ind w:firstLine="440"/>
        <w:jc w:val="both"/>
      </w:pPr>
      <w:r w:rsidRPr="00D90D69">
        <w:t>- формирование умения учиться и способности к организации своей деятельности (планированию, контролю, оценке);</w:t>
      </w:r>
    </w:p>
    <w:p w:rsidR="00D90D69" w:rsidRPr="00D90D69" w:rsidRDefault="00D90D69" w:rsidP="00D90D69">
      <w:pPr>
        <w:ind w:firstLine="440"/>
        <w:jc w:val="both"/>
      </w:pPr>
      <w:r w:rsidRPr="00D90D69">
        <w:t xml:space="preserve">5. развитие самостоятельности, инициативы и ответственности личности как условия ее </w:t>
      </w:r>
      <w:proofErr w:type="spellStart"/>
      <w:r w:rsidRPr="00D90D69">
        <w:t>самоактуализации</w:t>
      </w:r>
      <w:proofErr w:type="spellEnd"/>
      <w:r w:rsidRPr="00D90D69">
        <w:t>:</w:t>
      </w:r>
    </w:p>
    <w:p w:rsidR="00D90D69" w:rsidRPr="00D90D69" w:rsidRDefault="00D90D69" w:rsidP="00D90D69">
      <w:pPr>
        <w:ind w:firstLine="440"/>
        <w:jc w:val="both"/>
      </w:pPr>
      <w:r w:rsidRPr="00D90D69">
        <w:t>-  формирование самоуважения и эмоционально-положительного отношения к себе;</w:t>
      </w:r>
    </w:p>
    <w:p w:rsidR="00D90D69" w:rsidRPr="00D90D69" w:rsidRDefault="00D90D69" w:rsidP="00D90D69">
      <w:pPr>
        <w:ind w:firstLine="440"/>
        <w:jc w:val="both"/>
      </w:pPr>
      <w:r w:rsidRPr="00D90D69">
        <w:t>- готовность открыто выражать и отстаивать свою позицию;</w:t>
      </w:r>
    </w:p>
    <w:p w:rsidR="00D90D69" w:rsidRPr="00D90D69" w:rsidRDefault="00D90D69" w:rsidP="00D90D69">
      <w:pPr>
        <w:ind w:firstLine="440"/>
        <w:jc w:val="both"/>
      </w:pPr>
      <w:r w:rsidRPr="00D90D69">
        <w:t>- критичность к своим поступкам и умение адекватно их оценивать;</w:t>
      </w:r>
    </w:p>
    <w:p w:rsidR="00D90D69" w:rsidRPr="00D90D69" w:rsidRDefault="00D90D69" w:rsidP="00D90D69">
      <w:pPr>
        <w:ind w:firstLine="440"/>
        <w:jc w:val="both"/>
      </w:pPr>
      <w:r w:rsidRPr="00D90D69">
        <w:t>- готовность к самостоятельным действиям, ответственность за их результаты;</w:t>
      </w:r>
    </w:p>
    <w:p w:rsidR="00D90D69" w:rsidRPr="00D90D69" w:rsidRDefault="00D90D69" w:rsidP="00D90D69">
      <w:pPr>
        <w:ind w:firstLine="440"/>
        <w:jc w:val="both"/>
      </w:pPr>
      <w:r w:rsidRPr="00D90D69">
        <w:t>- целеустремленность и настойчивость в достижении целей;</w:t>
      </w:r>
    </w:p>
    <w:p w:rsidR="00D90D69" w:rsidRPr="00D90D69" w:rsidRDefault="00D90D69" w:rsidP="00D90D69">
      <w:pPr>
        <w:ind w:firstLine="440"/>
        <w:jc w:val="both"/>
      </w:pPr>
      <w:r w:rsidRPr="00D90D69">
        <w:t>- готовность к преодолению трудностей и жизненного оптимизма;</w:t>
      </w:r>
    </w:p>
    <w:p w:rsidR="00D90D69" w:rsidRPr="00D90D69" w:rsidRDefault="00D90D69" w:rsidP="00D90D69">
      <w:pPr>
        <w:pStyle w:val="Style3"/>
        <w:widowControl/>
        <w:ind w:firstLine="440"/>
        <w:jc w:val="both"/>
        <w:rPr>
          <w:rStyle w:val="FontStyle14"/>
          <w:sz w:val="24"/>
          <w:szCs w:val="24"/>
        </w:rPr>
      </w:pPr>
      <w:r w:rsidRPr="00D90D69">
        <w:rPr>
          <w:rFonts w:ascii="Times New Roman" w:hAnsi="Times New Roman" w:cs="Times New Roman"/>
        </w:rPr>
        <w:lastRenderedPageBreak/>
        <w:t>- умение противостоять действиям и влияниям, представляющим угрозу жизни, здоровью и безопасности  личности и общества в пределах своих возможностей.</w:t>
      </w:r>
    </w:p>
    <w:p w:rsidR="00D90D69" w:rsidRPr="001D4A6A" w:rsidRDefault="00D90D69" w:rsidP="00650D8F">
      <w:pPr>
        <w:widowControl w:val="0"/>
        <w:spacing w:line="276" w:lineRule="auto"/>
        <w:ind w:firstLine="709"/>
        <w:jc w:val="both"/>
      </w:pPr>
    </w:p>
    <w:p w:rsidR="00650D8F" w:rsidRDefault="00650D8F" w:rsidP="00650D8F">
      <w:pPr>
        <w:pStyle w:val="3"/>
        <w:keepNext w:val="0"/>
        <w:keepLines w:val="0"/>
        <w:widowControl w:val="0"/>
        <w:spacing w:before="0" w:line="276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proofErr w:type="gramStart"/>
      <w:r w:rsidRPr="001D4A6A">
        <w:rPr>
          <w:rFonts w:ascii="Times New Roman" w:hAnsi="Times New Roman"/>
          <w:b w:val="0"/>
          <w:i/>
          <w:color w:val="auto"/>
          <w:sz w:val="24"/>
          <w:szCs w:val="24"/>
        </w:rPr>
        <w:t>Сформированность</w:t>
      </w:r>
      <w:proofErr w:type="spellEnd"/>
      <w:r w:rsidRPr="001D4A6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универсальных учебных действий у  обучающихся на ступени начального общего образования должна быть определена на этапе завершения обучения в начальной школе.</w:t>
      </w:r>
      <w:r w:rsidRPr="001D4A6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End"/>
    </w:p>
    <w:p w:rsidR="005D253D" w:rsidRDefault="005D253D" w:rsidP="005D253D"/>
    <w:p w:rsidR="006225E1" w:rsidRPr="005D253D" w:rsidRDefault="006225E1" w:rsidP="006225E1">
      <w:pPr>
        <w:jc w:val="center"/>
      </w:pP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 xml:space="preserve">В результате изучения </w:t>
      </w:r>
      <w:r w:rsidRPr="001D4A6A">
        <w:rPr>
          <w:b/>
          <w:bCs/>
        </w:rPr>
        <w:t xml:space="preserve">всех без исключения предметов </w:t>
      </w:r>
      <w:r w:rsidRPr="001D4A6A">
        <w:t xml:space="preserve">на ступени начального общего образования у выпускников будут сформированы </w:t>
      </w:r>
      <w:r w:rsidRPr="001D4A6A">
        <w:rPr>
          <w:i/>
          <w:iCs/>
        </w:rPr>
        <w:t>личностные, регулятивные, познава</w:t>
      </w:r>
      <w:r w:rsidRPr="001D4A6A">
        <w:rPr>
          <w:i/>
          <w:iCs/>
        </w:rPr>
        <w:softHyphen/>
        <w:t xml:space="preserve">тельные </w:t>
      </w:r>
      <w:r w:rsidRPr="001D4A6A">
        <w:t xml:space="preserve">и </w:t>
      </w:r>
      <w:r w:rsidRPr="001D4A6A">
        <w:rPr>
          <w:i/>
          <w:iCs/>
        </w:rPr>
        <w:t xml:space="preserve">коммуникативные </w:t>
      </w:r>
      <w:r w:rsidRPr="001D4A6A">
        <w:t>универсальные учебные действия как основа умения учиться.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right="5" w:firstLine="900"/>
        <w:jc w:val="both"/>
      </w:pPr>
      <w:r w:rsidRPr="001D4A6A">
        <w:t xml:space="preserve">В </w:t>
      </w:r>
      <w:r w:rsidRPr="001D4A6A">
        <w:rPr>
          <w:b/>
          <w:bCs/>
          <w:i/>
          <w:iCs/>
        </w:rPr>
        <w:t xml:space="preserve">сфере личностных универсальных учебных действий </w:t>
      </w:r>
      <w:r w:rsidRPr="001D4A6A">
        <w:t xml:space="preserve">будут сформированы внутренняя позиция </w:t>
      </w:r>
      <w:proofErr w:type="gramStart"/>
      <w:r w:rsidRPr="001D4A6A">
        <w:t>обучающегося</w:t>
      </w:r>
      <w:proofErr w:type="gramEnd"/>
      <w:r w:rsidRPr="001D4A6A">
        <w:t>, адек</w:t>
      </w:r>
      <w:r w:rsidRPr="001D4A6A">
        <w:softHyphen/>
        <w:t xml:space="preserve"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1D4A6A">
        <w:t>децентрации</w:t>
      </w:r>
      <w:proofErr w:type="spellEnd"/>
      <w:r w:rsidRPr="001D4A6A">
        <w:t>.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right="5" w:firstLine="900"/>
        <w:jc w:val="both"/>
      </w:pPr>
      <w:proofErr w:type="gramStart"/>
      <w:r w:rsidRPr="001D4A6A">
        <w:t xml:space="preserve">В </w:t>
      </w:r>
      <w:r w:rsidRPr="001D4A6A">
        <w:rPr>
          <w:b/>
          <w:bCs/>
          <w:i/>
          <w:iCs/>
        </w:rPr>
        <w:t>сфере регулятивных универсальных учебных дейст</w:t>
      </w:r>
      <w:r w:rsidRPr="001D4A6A">
        <w:rPr>
          <w:b/>
          <w:bCs/>
          <w:i/>
          <w:iCs/>
        </w:rPr>
        <w:softHyphen/>
        <w:t xml:space="preserve">вий </w:t>
      </w:r>
      <w:r w:rsidRPr="001D4A6A">
        <w:t>выпускники овладеют всеми типами учебных действий, направленных на организацию своей работы в образователь</w:t>
      </w:r>
      <w:r w:rsidRPr="001D4A6A"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1D4A6A">
        <w:softHyphen/>
        <w:t>цию (в том числе во внутреннем плане), контролировать и оценивать свои действия, вносить соответствующие корректи</w:t>
      </w:r>
      <w:r w:rsidRPr="001D4A6A">
        <w:softHyphen/>
        <w:t>вы в их выполнение.</w:t>
      </w:r>
      <w:proofErr w:type="gramEnd"/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right="5" w:firstLine="900"/>
        <w:jc w:val="both"/>
      </w:pPr>
      <w:r w:rsidRPr="001D4A6A">
        <w:t xml:space="preserve">В </w:t>
      </w:r>
      <w:r w:rsidRPr="001D4A6A">
        <w:rPr>
          <w:b/>
          <w:bCs/>
          <w:i/>
          <w:iCs/>
        </w:rPr>
        <w:t xml:space="preserve">сфере познавательных универсальных учебных действий </w:t>
      </w:r>
      <w:r w:rsidRPr="001D4A6A">
        <w:t>выпускники научатся воспринимать и анализиро</w:t>
      </w:r>
      <w:r w:rsidRPr="001D4A6A">
        <w:softHyphen/>
        <w:t>вать сообщения и важнейшие их компоненты — тексты, ис</w:t>
      </w:r>
      <w:r w:rsidRPr="001D4A6A"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1D4A6A">
        <w:softHyphen/>
        <w:t>ром логических действий и операций, включая общие при</w:t>
      </w:r>
      <w:r w:rsidRPr="001D4A6A">
        <w:softHyphen/>
        <w:t>ёмы решения задач.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 xml:space="preserve">В </w:t>
      </w:r>
      <w:r w:rsidRPr="001D4A6A">
        <w:rPr>
          <w:b/>
          <w:bCs/>
          <w:i/>
          <w:iCs/>
        </w:rPr>
        <w:t xml:space="preserve">сфере коммуникативных универсальных учебных действий </w:t>
      </w:r>
      <w:r w:rsidRPr="001D4A6A">
        <w:t>выпускники приобретут умения учитывать позицию собеседника (партнёра), организовывать и осуществлять со</w:t>
      </w:r>
      <w:r w:rsidRPr="001D4A6A">
        <w:softHyphen/>
        <w:t>трудничество и кооперацию с учителем и сверстниками, адек</w:t>
      </w:r>
      <w:r w:rsidRPr="001D4A6A"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1D4A6A">
        <w:softHyphen/>
        <w:t>ях, важнейшими компонентами которых являются тексты.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rPr>
          <w:b/>
        </w:rPr>
      </w:pPr>
      <w:r w:rsidRPr="001D4A6A">
        <w:rPr>
          <w:b/>
          <w:iCs/>
          <w:spacing w:val="-1"/>
        </w:rPr>
        <w:t>Личностные универсальные учебные действия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</w:pPr>
      <w:r w:rsidRPr="001D4A6A">
        <w:t>У выпускника будут сформированы: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внутренняя позиция школьника на уровне положитель</w:t>
      </w:r>
      <w:r w:rsidRPr="001D4A6A">
        <w:softHyphen/>
        <w:t>ного отношения к школе, ориентации на содержательные мо</w:t>
      </w:r>
      <w:r w:rsidRPr="001D4A6A">
        <w:softHyphen/>
        <w:t>менты школьной действительности и принятия образца «хо</w:t>
      </w:r>
      <w:r w:rsidRPr="001D4A6A">
        <w:softHyphen/>
        <w:t>рошего ученика»;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учебно-познавательный интерес к новому учебному ма</w:t>
      </w:r>
      <w:r w:rsidRPr="001D4A6A">
        <w:softHyphen/>
        <w:t>териалу и способам решения новой задачи;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ориентация на понимание причин успеха в учебной де</w:t>
      </w:r>
      <w:r w:rsidRPr="001D4A6A">
        <w:softHyphen/>
        <w:t>ятельности, в том числе на самоанализ и самоконтроль ре</w:t>
      </w:r>
      <w:r w:rsidRPr="001D4A6A"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способность к самооценке на основе критериев успеш</w:t>
      </w:r>
      <w:r w:rsidRPr="001D4A6A">
        <w:softHyphen/>
        <w:t xml:space="preserve">ности учебной </w:t>
      </w:r>
      <w:r w:rsidRPr="001D4A6A">
        <w:lastRenderedPageBreak/>
        <w:t xml:space="preserve">деятельности; 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Якутии, чувства сопричаст</w:t>
      </w:r>
      <w:r w:rsidRPr="001D4A6A">
        <w:softHyphen/>
        <w:t>ности и гордости за свою Родину, народ и историю, осозна</w:t>
      </w:r>
      <w:r w:rsidRPr="001D4A6A">
        <w:softHyphen/>
        <w:t xml:space="preserve">ние ответственности человека за общее благополучие; 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 xml:space="preserve">- ориентация в нравственном содержании и </w:t>
      </w:r>
      <w:proofErr w:type="gramStart"/>
      <w:r w:rsidRPr="001D4A6A">
        <w:t>смысле</w:t>
      </w:r>
      <w:proofErr w:type="gramEnd"/>
      <w:r w:rsidRPr="001D4A6A">
        <w:t xml:space="preserve"> как собственных поступков, так и поступков окружающих людей; 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знание основных моральных норм и ориентация на их выполнение;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развитие этических чувств — стыда, вины, совести как регуляторов морального поведения;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 xml:space="preserve">- </w:t>
      </w:r>
      <w:proofErr w:type="spellStart"/>
      <w:r w:rsidRPr="001D4A6A">
        <w:t>эмпатия</w:t>
      </w:r>
      <w:proofErr w:type="spellEnd"/>
      <w:r w:rsidRPr="001D4A6A">
        <w:t>, как понимание чувств,  других людей и сопере</w:t>
      </w:r>
      <w:r w:rsidRPr="001D4A6A">
        <w:softHyphen/>
        <w:t>живание им;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установка на здоровый образ жизни;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D4A6A">
        <w:t>здоровьесберегающего</w:t>
      </w:r>
      <w:proofErr w:type="spellEnd"/>
      <w:r w:rsidRPr="001D4A6A">
        <w:t xml:space="preserve"> поведения;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чувство прекрасного и эстетические чувства на основе знакомства с мировой и отечественной художественной куль</w:t>
      </w:r>
      <w:r w:rsidRPr="001D4A6A">
        <w:softHyphen/>
        <w:t>турой.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</w:rPr>
      </w:pPr>
      <w:r w:rsidRPr="00E76D48">
        <w:rPr>
          <w:b/>
          <w:i/>
          <w:iCs/>
        </w:rPr>
        <w:t>Выпускник получит возможность для формирования: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внутренней позиции обучающегося на уровне положи</w:t>
      </w:r>
      <w:r w:rsidRPr="00E76D48">
        <w:rPr>
          <w:iCs/>
        </w:rPr>
        <w:softHyphen/>
        <w:t>тельного отношения к образовательному учреждению, по</w:t>
      </w:r>
      <w:r w:rsidRPr="00E76D48">
        <w:rPr>
          <w:iCs/>
        </w:rPr>
        <w:softHyphen/>
        <w:t>нимания необходимости учения, выраженного в преоблада</w:t>
      </w:r>
      <w:r w:rsidRPr="00E76D48">
        <w:rPr>
          <w:iCs/>
        </w:rPr>
        <w:softHyphen/>
        <w:t>нии учебно-познавательных мотивов и предпочтении соци</w:t>
      </w:r>
      <w:r w:rsidRPr="00E76D48">
        <w:rPr>
          <w:iCs/>
        </w:rPr>
        <w:softHyphen/>
        <w:t>ального способа оценки знаний;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выраженной устойчивой учебно-познавательной мо</w:t>
      </w:r>
      <w:r w:rsidRPr="00E76D48">
        <w:rPr>
          <w:iCs/>
        </w:rPr>
        <w:softHyphen/>
        <w:t>тивации учения;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устойчивого учебно-познавательного интереса к но</w:t>
      </w:r>
      <w:r w:rsidRPr="00E76D48">
        <w:rPr>
          <w:iCs/>
        </w:rPr>
        <w:softHyphen/>
        <w:t>вым общим способам решения задач;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адекватного понимания причин успешности (</w:t>
      </w:r>
      <w:proofErr w:type="spellStart"/>
      <w:r w:rsidRPr="00E76D48">
        <w:rPr>
          <w:iCs/>
        </w:rPr>
        <w:t>неуспеш</w:t>
      </w:r>
      <w:r w:rsidRPr="00E76D48">
        <w:rPr>
          <w:iCs/>
        </w:rPr>
        <w:softHyphen/>
        <w:t>ности</w:t>
      </w:r>
      <w:proofErr w:type="spellEnd"/>
      <w:r w:rsidRPr="00E76D48">
        <w:rPr>
          <w:iCs/>
        </w:rPr>
        <w:t>) учебной деятельности;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положительной адекватной дифференцированной са</w:t>
      </w:r>
      <w:r w:rsidRPr="00E76D48">
        <w:rPr>
          <w:iCs/>
        </w:rPr>
        <w:softHyphen/>
        <w:t>мооценки на основе критерия успешности реализации со</w:t>
      </w:r>
      <w:r w:rsidRPr="00E76D48">
        <w:rPr>
          <w:iCs/>
        </w:rPr>
        <w:softHyphen/>
        <w:t>циальной роли «хорошего ученика»;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 - </w:t>
      </w:r>
      <w:r w:rsidRPr="00E76D48">
        <w:rPr>
          <w:iCs/>
        </w:rPr>
        <w:t>компетентности в реализации основ гражданской идентичности в поступках и деятельности;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морального сознания на конвенциональном уровне, способности к решению моральных дилемм на основе учё</w:t>
      </w:r>
      <w:r w:rsidRPr="00E76D48">
        <w:rPr>
          <w:iCs/>
        </w:rPr>
        <w:softHyphen/>
        <w:t>та позиций партнёров в общении, ориентации на их мо</w:t>
      </w:r>
      <w:r w:rsidRPr="00E76D48">
        <w:rPr>
          <w:iCs/>
        </w:rPr>
        <w:softHyphen/>
        <w:t>тивы и чувства, устойчивое следование в поведении мо</w:t>
      </w:r>
      <w:r w:rsidRPr="00E76D48">
        <w:rPr>
          <w:iCs/>
        </w:rPr>
        <w:softHyphen/>
        <w:t>ральным нормам и этическим требованиям;</w:t>
      </w:r>
      <w:r w:rsidRPr="00E76D48">
        <w:t xml:space="preserve"> 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установки на здоровый образ жизни и реализации её в реальном поведении и поступках;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 - </w:t>
      </w:r>
      <w:r w:rsidRPr="00E76D48">
        <w:rPr>
          <w:iCs/>
        </w:rPr>
        <w:t>осознанных устойчивых эстетических предпочтений и ориентации на искусство как значимую сферу челове</w:t>
      </w:r>
      <w:r w:rsidRPr="00E76D48">
        <w:rPr>
          <w:iCs/>
        </w:rPr>
        <w:softHyphen/>
        <w:t>ческой жизни;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proofErr w:type="spellStart"/>
      <w:r w:rsidRPr="00E76D48">
        <w:rPr>
          <w:iCs/>
        </w:rPr>
        <w:t>эмпатии</w:t>
      </w:r>
      <w:proofErr w:type="spellEnd"/>
      <w:r w:rsidRPr="00E76D48">
        <w:rPr>
          <w:iCs/>
        </w:rPr>
        <w:t xml:space="preserve"> как осознанного понимания чувств, других людей и сопереживания им, выражающихся в поступках, направленных на помощь и обеспечение благополучия.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  <w:iCs/>
          <w:spacing w:val="-2"/>
        </w:rPr>
      </w:pP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  <w:iCs/>
          <w:spacing w:val="-2"/>
        </w:rPr>
      </w:pPr>
      <w:r w:rsidRPr="001D4A6A">
        <w:rPr>
          <w:b/>
          <w:iCs/>
          <w:spacing w:val="-2"/>
        </w:rPr>
        <w:t>Регулятивные универсальные учебные действия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</w:rPr>
      </w:pP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jc w:val="both"/>
      </w:pPr>
      <w:r w:rsidRPr="001D4A6A">
        <w:t>Выпускник научится: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jc w:val="both"/>
      </w:pPr>
      <w:r w:rsidRPr="001D4A6A">
        <w:t>- принимать и сохранять учебную задачу;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5"/>
        <w:jc w:val="both"/>
      </w:pPr>
      <w:r w:rsidRPr="001D4A6A">
        <w:lastRenderedPageBreak/>
        <w:t>- учитывать выделенные учителем ориентиры действия в новом учебном материале в сотрудничестве с учителем;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ind w:right="5"/>
        <w:jc w:val="both"/>
      </w:pPr>
      <w:r w:rsidRPr="001D4A6A">
        <w:t>- планировать свои действия в соответствии с поставлен</w:t>
      </w:r>
      <w:r w:rsidRPr="001D4A6A">
        <w:softHyphen/>
        <w:t>ной задачей и условиями её реализации, в том числе во внут</w:t>
      </w:r>
      <w:r w:rsidRPr="001D4A6A">
        <w:softHyphen/>
        <w:t>реннем плане;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ind w:right="5"/>
        <w:jc w:val="both"/>
      </w:pPr>
      <w:r w:rsidRPr="001D4A6A">
        <w:t>- учитывать установленные правила в планировании и контроле способа решения;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ind w:right="5"/>
        <w:jc w:val="both"/>
      </w:pPr>
      <w:r w:rsidRPr="001D4A6A">
        <w:t>- осуществлять итоговый и пошаговый контроль по ре</w:t>
      </w:r>
      <w:r w:rsidRPr="001D4A6A">
        <w:softHyphen/>
        <w:t>зультату (в случае работы в интерактивной среде пользовать</w:t>
      </w:r>
      <w:r w:rsidRPr="001D4A6A">
        <w:softHyphen/>
        <w:t>ся реакцией среды решения задачи);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ind w:right="5"/>
        <w:jc w:val="both"/>
      </w:pPr>
      <w:r w:rsidRPr="001D4A6A">
        <w:t>- оценивать правильность выполнения действия на уров</w:t>
      </w:r>
      <w:r w:rsidRPr="001D4A6A">
        <w:softHyphen/>
        <w:t>не адекватной ретроспективной оценки соответствия резуль</w:t>
      </w:r>
      <w:r w:rsidRPr="001D4A6A">
        <w:softHyphen/>
        <w:t>татов требованиям данной задачи и задачной области;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ind w:right="5"/>
        <w:jc w:val="both"/>
      </w:pPr>
      <w:r w:rsidRPr="001D4A6A">
        <w:t>- адекватно воспринимать предложения и оценку учите</w:t>
      </w:r>
      <w:r w:rsidRPr="001D4A6A">
        <w:softHyphen/>
        <w:t>лей, товарищей, родителей и других людей;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ind w:right="5"/>
        <w:jc w:val="both"/>
      </w:pPr>
      <w:r w:rsidRPr="001D4A6A">
        <w:t>- различать способ и результат действия;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7"/>
        </w:tabs>
        <w:spacing w:line="276" w:lineRule="auto"/>
        <w:jc w:val="both"/>
      </w:pPr>
      <w:r w:rsidRPr="001D4A6A">
        <w:t>- вносить необходимые коррективы в действие после его завершения на основе его оценки и учёта характера сделан</w:t>
      </w:r>
      <w:r w:rsidRPr="001D4A6A">
        <w:softHyphen/>
        <w:t>ных ошибок, использовать предложения и оценки для созда</w:t>
      </w:r>
      <w:r w:rsidRPr="001D4A6A">
        <w:softHyphen/>
        <w:t>ния нового, более совершенного результата, использовать за</w:t>
      </w:r>
      <w:r w:rsidRPr="001D4A6A">
        <w:softHyphen/>
        <w:t>пись (фиксацию) в цифровой форме хода и результатов ре</w:t>
      </w:r>
      <w:r w:rsidRPr="001D4A6A">
        <w:softHyphen/>
        <w:t>шения задачи, собственной звучащей речи на русском, родном и иностранном языках.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</w:rPr>
      </w:pPr>
      <w:r w:rsidRPr="00E76D48">
        <w:rPr>
          <w:b/>
          <w:i/>
          <w:iCs/>
        </w:rPr>
        <w:t>Выпускник получит возможность научиться: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в сотрудничестве с учителем ставить новые учебные задачи;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 xml:space="preserve">преобразовывать практическую задачу </w:t>
      </w:r>
      <w:proofErr w:type="gramStart"/>
      <w:r w:rsidRPr="00E76D48">
        <w:rPr>
          <w:iCs/>
        </w:rPr>
        <w:t>в</w:t>
      </w:r>
      <w:proofErr w:type="gramEnd"/>
      <w:r w:rsidRPr="00E76D48">
        <w:rPr>
          <w:iCs/>
        </w:rPr>
        <w:t xml:space="preserve"> познава</w:t>
      </w:r>
      <w:r w:rsidRPr="00E76D48">
        <w:rPr>
          <w:iCs/>
        </w:rPr>
        <w:softHyphen/>
        <w:t>тельную;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проявлять познавательную инициативу в учебном сотрудничестве;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самостоятельно учитывать выделенные учителем ориентиры действия в новом учебном материале;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осуществлять констатирующий и предвосхищающий контроль по результату и по способу действия, актуаль</w:t>
      </w:r>
      <w:r w:rsidRPr="00E76D48">
        <w:rPr>
          <w:iCs/>
        </w:rPr>
        <w:softHyphen/>
        <w:t>ный контроль на уровне произвольного внимания;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right="998" w:firstLine="900"/>
        <w:jc w:val="both"/>
      </w:pPr>
      <w:r w:rsidRPr="00E76D48">
        <w:rPr>
          <w:iCs/>
          <w:spacing w:val="-4"/>
        </w:rPr>
        <w:t xml:space="preserve">Познавательные универсальные </w:t>
      </w:r>
      <w:r w:rsidRPr="00E76D48">
        <w:rPr>
          <w:iCs/>
          <w:spacing w:val="-2"/>
        </w:rPr>
        <w:t>учебные действия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</w:rPr>
      </w:pPr>
      <w:r w:rsidRPr="00E76D48">
        <w:rPr>
          <w:b/>
        </w:rPr>
        <w:t>Выпускник научится: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осуществлять поиск необходимой информации для вы</w:t>
      </w:r>
      <w:r w:rsidRPr="001D4A6A">
        <w:softHyphen/>
        <w:t>полнения учебных заданий с использованием учебной лите</w:t>
      </w:r>
      <w:r w:rsidRPr="001D4A6A"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осуществлять запись (фиксацию) выборочной информа</w:t>
      </w:r>
      <w:r w:rsidRPr="001D4A6A">
        <w:softHyphen/>
        <w:t>ции об окружающем мире и о себе самом, в том числе с по</w:t>
      </w:r>
      <w:r w:rsidRPr="001D4A6A">
        <w:softHyphen/>
        <w:t>мощью инструментов ИКТ;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720"/>
        <w:jc w:val="both"/>
      </w:pPr>
      <w:r w:rsidRPr="001D4A6A">
        <w:t>- использовать знаково-символические средства, в том числе модели (включая виртуальные) и схемы (включая кон</w:t>
      </w:r>
      <w:r w:rsidRPr="001D4A6A">
        <w:softHyphen/>
        <w:t xml:space="preserve">цептуальные) для решения задач;  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720"/>
        <w:jc w:val="both"/>
      </w:pPr>
      <w:r w:rsidRPr="001D4A6A">
        <w:t xml:space="preserve">  - строить сообщения в устной и письменной форме;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firstLine="900"/>
      </w:pPr>
      <w:r w:rsidRPr="001D4A6A">
        <w:t>- ориентироваться на разнообразие способов решения задач;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t>- основам смыслового восприятия художественных и по</w:t>
      </w:r>
      <w:r w:rsidRPr="001D4A6A"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t>- осуществлять анализ объектов с выделением существен</w:t>
      </w:r>
      <w:r w:rsidRPr="001D4A6A">
        <w:softHyphen/>
        <w:t>ных и несущественных признаков;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firstLine="900"/>
      </w:pPr>
      <w:r w:rsidRPr="001D4A6A">
        <w:t>- осуществлять синтез как составление целого из частей;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lastRenderedPageBreak/>
        <w:t xml:space="preserve">- проводить сравнение, </w:t>
      </w:r>
      <w:proofErr w:type="spellStart"/>
      <w:r w:rsidRPr="001D4A6A">
        <w:t>сериацию</w:t>
      </w:r>
      <w:proofErr w:type="spellEnd"/>
      <w:r w:rsidRPr="001D4A6A">
        <w:t xml:space="preserve"> и классификацию по заданным критериям;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t>- устанавливать причинно-следственные связи в изучае</w:t>
      </w:r>
      <w:r w:rsidRPr="001D4A6A">
        <w:softHyphen/>
        <w:t>мом круге явлений;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t>- строить рассуждения в форме связи простых суждений об объекте, его строении, свойствах и связях;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t>- обобщать, т. е. осуществлять генерализацию и выведе</w:t>
      </w:r>
      <w:r w:rsidRPr="001D4A6A">
        <w:softHyphen/>
        <w:t>ние общности для целого ряда или класса единичных объек</w:t>
      </w:r>
      <w:r w:rsidRPr="001D4A6A">
        <w:softHyphen/>
        <w:t>тов на основе выделения сущностной связи;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right="5" w:firstLine="900"/>
        <w:jc w:val="both"/>
      </w:pPr>
      <w:r w:rsidRPr="001D4A6A">
        <w:t>- осуществлять подведение под понятие на основе распо</w:t>
      </w:r>
      <w:r w:rsidRPr="001D4A6A">
        <w:softHyphen/>
        <w:t>знавания объектов, выделения существенных признаков и их синтеза;</w:t>
      </w:r>
    </w:p>
    <w:p w:rsidR="00650D8F" w:rsidRPr="001D4A6A" w:rsidRDefault="00650D8F" w:rsidP="00650D8F">
      <w:pPr>
        <w:widowControl w:val="0"/>
        <w:shd w:val="clear" w:color="auto" w:fill="FFFFFF"/>
        <w:tabs>
          <w:tab w:val="left" w:pos="552"/>
        </w:tabs>
        <w:spacing w:line="276" w:lineRule="auto"/>
        <w:ind w:firstLine="900"/>
      </w:pPr>
      <w:r w:rsidRPr="001D4A6A">
        <w:t>- устанавливать аналогии;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806" w:firstLine="900"/>
        <w:rPr>
          <w:b/>
        </w:rPr>
      </w:pPr>
      <w:r w:rsidRPr="001D4A6A">
        <w:t xml:space="preserve">-владеть рядом общих приёмов решения задач.   </w:t>
      </w:r>
      <w:r w:rsidRPr="001D4A6A">
        <w:br/>
      </w:r>
      <w:r w:rsidRPr="00E76D48">
        <w:rPr>
          <w:b/>
          <w:i/>
          <w:iCs/>
        </w:rPr>
        <w:t>Выпускник получит возможность научиться: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>осуществлять расширенный поиск информации с ис</w:t>
      </w:r>
      <w:r w:rsidRPr="00E76D48">
        <w:rPr>
          <w:iCs/>
        </w:rPr>
        <w:softHyphen/>
        <w:t>пользованием ресурсов библиотек и Интернета;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>записывать, фиксировать информацию об окружаю</w:t>
      </w:r>
      <w:r w:rsidRPr="00E76D48">
        <w:rPr>
          <w:iCs/>
        </w:rPr>
        <w:softHyphen/>
        <w:t>щем мире с помощью инструментов ИКТ;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>создавать и преобразовывать модели и схемы для ре</w:t>
      </w:r>
      <w:r w:rsidRPr="00E76D48">
        <w:rPr>
          <w:iCs/>
        </w:rPr>
        <w:softHyphen/>
        <w:t>шения задач;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>осознанно и произвольно строить сообщения в устной и письменной форме;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>осуществлять синтез как составление целого из час</w:t>
      </w:r>
      <w:r w:rsidRPr="00E76D48">
        <w:rPr>
          <w:iCs/>
        </w:rPr>
        <w:softHyphen/>
        <w:t>тей, самостоятельно достраивая и восполняя недостаю</w:t>
      </w:r>
      <w:r w:rsidRPr="00E76D48">
        <w:rPr>
          <w:iCs/>
        </w:rPr>
        <w:softHyphen/>
        <w:t>щие компоненты;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 xml:space="preserve">осуществлять сравнение, </w:t>
      </w:r>
      <w:proofErr w:type="spellStart"/>
      <w:r w:rsidRPr="00E76D48">
        <w:rPr>
          <w:iCs/>
        </w:rPr>
        <w:t>сериацию</w:t>
      </w:r>
      <w:proofErr w:type="spellEnd"/>
      <w:r w:rsidRPr="00E76D48">
        <w:rPr>
          <w:iCs/>
        </w:rPr>
        <w:t xml:space="preserve"> и классификацию, самостоятельно выбирая основания и критерии для ука</w:t>
      </w:r>
      <w:r w:rsidRPr="00E76D48">
        <w:rPr>
          <w:iCs/>
        </w:rPr>
        <w:softHyphen/>
        <w:t>занных логических операций;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 xml:space="preserve">строить </w:t>
      </w:r>
      <w:proofErr w:type="gramStart"/>
      <w:r w:rsidRPr="00E76D48">
        <w:rPr>
          <w:iCs/>
        </w:rPr>
        <w:t>логическое рассуждение</w:t>
      </w:r>
      <w:proofErr w:type="gramEnd"/>
      <w:r w:rsidRPr="00E76D48">
        <w:rPr>
          <w:iCs/>
        </w:rPr>
        <w:t>, включающее уста</w:t>
      </w:r>
      <w:r w:rsidRPr="00E76D48">
        <w:rPr>
          <w:iCs/>
        </w:rPr>
        <w:softHyphen/>
        <w:t>новление причинно-следственных связей;</w:t>
      </w:r>
    </w:p>
    <w:p w:rsidR="00650D8F" w:rsidRPr="00E76D48" w:rsidRDefault="00650D8F" w:rsidP="00650D8F">
      <w:pPr>
        <w:widowControl w:val="0"/>
        <w:shd w:val="clear" w:color="auto" w:fill="FFFFFF"/>
        <w:tabs>
          <w:tab w:val="left" w:pos="562"/>
        </w:tabs>
        <w:spacing w:line="276" w:lineRule="auto"/>
        <w:ind w:right="44" w:firstLine="900"/>
        <w:jc w:val="both"/>
      </w:pPr>
      <w:r w:rsidRPr="00E76D48">
        <w:t xml:space="preserve">- </w:t>
      </w:r>
      <w:r w:rsidRPr="00E76D48">
        <w:rPr>
          <w:iCs/>
        </w:rPr>
        <w:t xml:space="preserve">произвольно и осознанно владеть общими приёмами решения задач. </w:t>
      </w:r>
      <w:r w:rsidRPr="00E76D48">
        <w:rPr>
          <w:iCs/>
          <w:spacing w:val="-3"/>
        </w:rPr>
        <w:t xml:space="preserve">Коммуникативные универсальные </w:t>
      </w:r>
      <w:r w:rsidRPr="00E76D48">
        <w:rPr>
          <w:iCs/>
          <w:spacing w:val="-2"/>
        </w:rPr>
        <w:t>учебные действия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rPr>
          <w:b/>
          <w:i/>
        </w:rPr>
        <w:t>Выпускник научится</w:t>
      </w:r>
      <w:r w:rsidRPr="001D4A6A">
        <w:t>: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1D4A6A">
        <w:softHyphen/>
        <w:t xml:space="preserve">логической формой коммуникации, </w:t>
      </w:r>
      <w:proofErr w:type="gramStart"/>
      <w:r w:rsidRPr="001D4A6A">
        <w:t>используя</w:t>
      </w:r>
      <w:proofErr w:type="gramEnd"/>
      <w:r w:rsidRPr="001D4A6A">
        <w:t xml:space="preserve"> в том числе средства и инструменты ИКТ и дистанционного общения;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 допускать возможность существования у людей различ</w:t>
      </w:r>
      <w:r w:rsidRPr="001D4A6A">
        <w:softHyphen/>
        <w:t xml:space="preserve">ных точек зрения, в том числе не совпадающих с его </w:t>
      </w:r>
      <w:proofErr w:type="gramStart"/>
      <w:r w:rsidRPr="001D4A6A">
        <w:t>собственной</w:t>
      </w:r>
      <w:proofErr w:type="gramEnd"/>
      <w:r w:rsidRPr="001D4A6A">
        <w:t>, и ориентироваться на позицию партнёра в об</w:t>
      </w:r>
      <w:r w:rsidRPr="001D4A6A">
        <w:softHyphen/>
        <w:t>щении и взаимодействии;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учитывать разные мнения и стремиться к координации различных позиций в сотрудничестве;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формулировать собственное мнение и позицию;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договариваться и приходить к общему решению в со</w:t>
      </w:r>
      <w:r w:rsidRPr="001D4A6A">
        <w:softHyphen/>
        <w:t>вместной деятельности, в том числе в ситуации столкновения интересов;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строить понятные для партнёра высказывания, учитыва</w:t>
      </w:r>
      <w:r w:rsidRPr="001D4A6A">
        <w:softHyphen/>
        <w:t>ющие, что партнёр знает и видит, а что нет;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задавать вопросы;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контролировать действия партнёра;</w:t>
      </w: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t>- использовать речь для регуляции своего действия;</w:t>
      </w:r>
    </w:p>
    <w:p w:rsidR="00650D8F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1D4A6A">
        <w:lastRenderedPageBreak/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76D48" w:rsidRPr="001D4A6A" w:rsidRDefault="00E76D48" w:rsidP="00650D8F">
      <w:pPr>
        <w:widowControl w:val="0"/>
        <w:shd w:val="clear" w:color="auto" w:fill="FFFFFF"/>
        <w:spacing w:line="276" w:lineRule="auto"/>
        <w:ind w:firstLine="900"/>
        <w:jc w:val="both"/>
      </w:pPr>
    </w:p>
    <w:p w:rsidR="00650D8F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  <w:i/>
          <w:iCs/>
        </w:rPr>
      </w:pPr>
      <w:r w:rsidRPr="00E76D48">
        <w:rPr>
          <w:b/>
          <w:i/>
          <w:iCs/>
        </w:rPr>
        <w:t>Выпускник получит возможность научиться:</w:t>
      </w:r>
    </w:p>
    <w:p w:rsidR="00E76D48" w:rsidRPr="00E76D48" w:rsidRDefault="00E76D48" w:rsidP="00650D8F">
      <w:pPr>
        <w:widowControl w:val="0"/>
        <w:shd w:val="clear" w:color="auto" w:fill="FFFFFF"/>
        <w:spacing w:line="276" w:lineRule="auto"/>
        <w:ind w:firstLine="900"/>
        <w:jc w:val="both"/>
        <w:rPr>
          <w:b/>
        </w:rPr>
      </w:pP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учитывать и координировать в сотрудничестве по</w:t>
      </w:r>
      <w:r w:rsidRPr="00E76D48">
        <w:rPr>
          <w:iCs/>
        </w:rPr>
        <w:softHyphen/>
        <w:t xml:space="preserve">зиции других людей, отличные </w:t>
      </w:r>
      <w:proofErr w:type="gramStart"/>
      <w:r w:rsidRPr="00E76D48">
        <w:rPr>
          <w:iCs/>
        </w:rPr>
        <w:t>от</w:t>
      </w:r>
      <w:proofErr w:type="gramEnd"/>
      <w:r w:rsidRPr="00E76D48">
        <w:rPr>
          <w:iCs/>
        </w:rPr>
        <w:t xml:space="preserve"> собственной;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учитывать разные мнения и интересы и обосновы</w:t>
      </w:r>
      <w:r w:rsidRPr="00E76D48">
        <w:rPr>
          <w:iCs/>
        </w:rPr>
        <w:softHyphen/>
        <w:t>вать собственную позицию;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понимать относительность мнений и подходов к ре</w:t>
      </w:r>
      <w:r w:rsidRPr="00E76D48">
        <w:rPr>
          <w:iCs/>
        </w:rPr>
        <w:softHyphen/>
        <w:t>шению проблемы;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с учётом целей коммуникации достаточно точно, последовательно и полно передавать партнёру необходи</w:t>
      </w:r>
      <w:r w:rsidRPr="00E76D48">
        <w:rPr>
          <w:iCs/>
        </w:rPr>
        <w:softHyphen/>
        <w:t>мую информацию как ориентир для построения действия;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</w:pPr>
      <w:r w:rsidRPr="00E76D48">
        <w:t xml:space="preserve">- </w:t>
      </w:r>
      <w:r w:rsidRPr="00E76D48">
        <w:rPr>
          <w:iCs/>
        </w:rPr>
        <w:t>адекватно использовать речь для планирования и ре</w:t>
      </w:r>
      <w:r w:rsidRPr="00E76D48">
        <w:rPr>
          <w:iCs/>
        </w:rPr>
        <w:softHyphen/>
        <w:t>гуляции своей  деятельности;</w:t>
      </w:r>
    </w:p>
    <w:p w:rsidR="00650D8F" w:rsidRPr="00E76D48" w:rsidRDefault="00650D8F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Cs/>
        </w:rPr>
      </w:pPr>
      <w:r w:rsidRPr="00E76D48">
        <w:t xml:space="preserve">- </w:t>
      </w:r>
      <w:r w:rsidRPr="00E76D48">
        <w:rPr>
          <w:iCs/>
        </w:rPr>
        <w:t>адекватно использовать речевые средства для эффек</w:t>
      </w:r>
      <w:r w:rsidRPr="00E76D48">
        <w:rPr>
          <w:iCs/>
        </w:rPr>
        <w:softHyphen/>
        <w:t>тивного решения разнообразных коммуникативных задач.</w:t>
      </w: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  <w:rPr>
          <w:i/>
          <w:iCs/>
        </w:rPr>
      </w:pPr>
    </w:p>
    <w:p w:rsidR="00F27FFC" w:rsidRPr="001D4A6A" w:rsidRDefault="00F27FFC" w:rsidP="00650D8F">
      <w:pPr>
        <w:widowControl w:val="0"/>
        <w:shd w:val="clear" w:color="auto" w:fill="FFFFFF"/>
        <w:spacing w:line="276" w:lineRule="auto"/>
        <w:ind w:firstLine="900"/>
        <w:jc w:val="both"/>
      </w:pPr>
    </w:p>
    <w:p w:rsidR="00650D8F" w:rsidRPr="001D4A6A" w:rsidRDefault="00650D8F" w:rsidP="00650D8F">
      <w:pPr>
        <w:widowControl w:val="0"/>
        <w:shd w:val="clear" w:color="auto" w:fill="FFFFFF"/>
        <w:spacing w:line="276" w:lineRule="auto"/>
        <w:ind w:firstLine="900"/>
        <w:rPr>
          <w:b/>
          <w:bCs/>
        </w:rPr>
      </w:pPr>
    </w:p>
    <w:p w:rsidR="00650D8F" w:rsidRPr="00E76D48" w:rsidRDefault="00F27FFC" w:rsidP="006225E1">
      <w:pPr>
        <w:widowControl w:val="0"/>
        <w:shd w:val="clear" w:color="auto" w:fill="FFFFFF"/>
        <w:spacing w:line="276" w:lineRule="auto"/>
        <w:ind w:firstLine="900"/>
        <w:jc w:val="center"/>
        <w:rPr>
          <w:b/>
          <w:bCs/>
        </w:rPr>
      </w:pPr>
      <w:r w:rsidRPr="00E76D48">
        <w:rPr>
          <w:b/>
          <w:bCs/>
        </w:rPr>
        <w:t>ΙV</w:t>
      </w:r>
      <w:r w:rsidR="006225E1" w:rsidRPr="00E76D48">
        <w:rPr>
          <w:b/>
          <w:bCs/>
        </w:rPr>
        <w:t>. Связь  универсальных учебных действий с содержанием учебных предметов.</w:t>
      </w:r>
    </w:p>
    <w:p w:rsidR="002672C0" w:rsidRPr="001D4A6A" w:rsidRDefault="002672C0" w:rsidP="00F27FFC">
      <w:pPr>
        <w:pStyle w:val="Zag2"/>
        <w:tabs>
          <w:tab w:val="left" w:leader="dot" w:pos="624"/>
        </w:tabs>
        <w:spacing w:after="0" w:line="276" w:lineRule="auto"/>
        <w:jc w:val="left"/>
        <w:rPr>
          <w:rStyle w:val="Zag11"/>
          <w:rFonts w:eastAsia="@Arial Unicode MS"/>
          <w:lang w:val="ru-RU"/>
        </w:rPr>
      </w:pPr>
    </w:p>
    <w:p w:rsidR="002672C0" w:rsidRPr="002672C0" w:rsidRDefault="002672C0" w:rsidP="002672C0">
      <w:pPr>
        <w:pStyle w:val="a7"/>
        <w:spacing w:after="0"/>
        <w:ind w:left="0" w:firstLine="709"/>
        <w:jc w:val="both"/>
      </w:pPr>
      <w:r w:rsidRPr="002672C0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 </w:t>
      </w:r>
    </w:p>
    <w:p w:rsidR="002672C0" w:rsidRPr="002672C0" w:rsidRDefault="002672C0" w:rsidP="002672C0">
      <w:pPr>
        <w:jc w:val="both"/>
      </w:pPr>
      <w:r w:rsidRPr="002672C0">
        <w:t>Каждый из предметов,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2672C0" w:rsidRPr="002672C0" w:rsidRDefault="002672C0" w:rsidP="002672C0">
      <w:pPr>
        <w:numPr>
          <w:ilvl w:val="0"/>
          <w:numId w:val="19"/>
        </w:numPr>
        <w:tabs>
          <w:tab w:val="clear" w:pos="780"/>
          <w:tab w:val="num" w:pos="330"/>
        </w:tabs>
        <w:ind w:left="0" w:firstLine="0"/>
        <w:jc w:val="both"/>
      </w:pPr>
      <w:r w:rsidRPr="002672C0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2672C0" w:rsidRPr="002672C0" w:rsidRDefault="002672C0" w:rsidP="002672C0">
      <w:pPr>
        <w:numPr>
          <w:ilvl w:val="0"/>
          <w:numId w:val="19"/>
        </w:numPr>
        <w:tabs>
          <w:tab w:val="clear" w:pos="780"/>
          <w:tab w:val="num" w:pos="330"/>
        </w:tabs>
        <w:ind w:left="0" w:firstLine="0"/>
        <w:jc w:val="both"/>
      </w:pPr>
      <w:r w:rsidRPr="002672C0">
        <w:t>Умения использовать знаковые системы и символы для моделирования объектов и отношений между ними;</w:t>
      </w:r>
    </w:p>
    <w:p w:rsidR="002672C0" w:rsidRPr="002672C0" w:rsidRDefault="002672C0" w:rsidP="002672C0">
      <w:pPr>
        <w:numPr>
          <w:ilvl w:val="0"/>
          <w:numId w:val="19"/>
        </w:numPr>
        <w:tabs>
          <w:tab w:val="clear" w:pos="780"/>
          <w:tab w:val="num" w:pos="330"/>
        </w:tabs>
        <w:ind w:left="0" w:firstLine="0"/>
        <w:jc w:val="both"/>
      </w:pPr>
      <w:r w:rsidRPr="002672C0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2672C0" w:rsidRPr="002672C0" w:rsidRDefault="002672C0" w:rsidP="002672C0">
      <w:pPr>
        <w:shd w:val="clear" w:color="auto" w:fill="FFFFFF"/>
        <w:ind w:firstLine="709"/>
        <w:contextualSpacing/>
        <w:jc w:val="both"/>
        <w:rPr>
          <w:spacing w:val="-8"/>
          <w:w w:val="103"/>
        </w:rPr>
      </w:pPr>
      <w:r w:rsidRPr="002672C0">
        <w:rPr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2672C0">
        <w:rPr>
          <w:spacing w:val="-2"/>
          <w:w w:val="103"/>
        </w:rPr>
        <w:t xml:space="preserve">возможности для формирования универсальных учебных </w:t>
      </w:r>
      <w:r w:rsidRPr="002672C0">
        <w:rPr>
          <w:spacing w:val="-8"/>
          <w:w w:val="103"/>
        </w:rPr>
        <w:t>действий.</w:t>
      </w:r>
    </w:p>
    <w:p w:rsidR="002672C0" w:rsidRPr="002672C0" w:rsidRDefault="002672C0" w:rsidP="002672C0">
      <w:pPr>
        <w:pStyle w:val="Style1"/>
        <w:widowControl/>
        <w:jc w:val="both"/>
        <w:rPr>
          <w:rStyle w:val="FontStyle12"/>
          <w:i w:val="0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2275"/>
        <w:gridCol w:w="1827"/>
        <w:gridCol w:w="1794"/>
        <w:gridCol w:w="1878"/>
        <w:gridCol w:w="1797"/>
      </w:tblGrid>
      <w:tr w:rsidR="002672C0" w:rsidRPr="002672C0" w:rsidTr="00502233">
        <w:tc>
          <w:tcPr>
            <w:tcW w:w="2275" w:type="dxa"/>
          </w:tcPr>
          <w:p w:rsidR="002672C0" w:rsidRPr="002672C0" w:rsidRDefault="002672C0" w:rsidP="005022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Смысловые</w:t>
            </w:r>
          </w:p>
          <w:p w:rsidR="002672C0" w:rsidRPr="002672C0" w:rsidRDefault="002672C0" w:rsidP="005022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акценты УУД</w:t>
            </w:r>
          </w:p>
        </w:tc>
        <w:tc>
          <w:tcPr>
            <w:tcW w:w="1966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82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58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2672C0" w:rsidRPr="002672C0" w:rsidTr="00502233">
        <w:tc>
          <w:tcPr>
            <w:tcW w:w="2275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966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жизненное само-</w:t>
            </w:r>
          </w:p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определение</w:t>
            </w:r>
          </w:p>
        </w:tc>
        <w:tc>
          <w:tcPr>
            <w:tcW w:w="1956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2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672C0">
              <w:rPr>
                <w:sz w:val="24"/>
                <w:szCs w:val="24"/>
              </w:rPr>
              <w:t>смысло</w:t>
            </w:r>
            <w:proofErr w:type="spellEnd"/>
          </w:p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58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нравственно-этическая ориентация</w:t>
            </w:r>
          </w:p>
        </w:tc>
      </w:tr>
      <w:tr w:rsidR="002672C0" w:rsidRPr="002672C0" w:rsidTr="00502233">
        <w:tc>
          <w:tcPr>
            <w:tcW w:w="2275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862" w:type="dxa"/>
            <w:gridSpan w:val="4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672C0">
              <w:rPr>
                <w:sz w:val="24"/>
                <w:szCs w:val="24"/>
              </w:rPr>
              <w:t>целеполагание</w:t>
            </w:r>
            <w:proofErr w:type="spellEnd"/>
            <w:r w:rsidRPr="002672C0">
              <w:rPr>
                <w:sz w:val="24"/>
                <w:szCs w:val="24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Технология, Физическая культура и др.)</w:t>
            </w:r>
            <w:proofErr w:type="gramEnd"/>
          </w:p>
        </w:tc>
      </w:tr>
      <w:tr w:rsidR="002672C0" w:rsidRPr="002672C0" w:rsidTr="00502233">
        <w:tc>
          <w:tcPr>
            <w:tcW w:w="2275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познавательные</w:t>
            </w:r>
          </w:p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2672C0">
              <w:rPr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966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2672C0">
              <w:rPr>
                <w:sz w:val="24"/>
                <w:szCs w:val="24"/>
              </w:rPr>
              <w:t>письменную</w:t>
            </w:r>
            <w:proofErr w:type="gramEnd"/>
            <w:r w:rsidRPr="002672C0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1982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958" w:type="dxa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2672C0" w:rsidRPr="002672C0" w:rsidTr="00502233">
        <w:tc>
          <w:tcPr>
            <w:tcW w:w="2275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3922" w:type="dxa"/>
            <w:gridSpan w:val="2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940" w:type="dxa"/>
            <w:gridSpan w:val="2"/>
          </w:tcPr>
          <w:p w:rsidR="002672C0" w:rsidRPr="002672C0" w:rsidRDefault="002672C0" w:rsidP="00502233">
            <w:pPr>
              <w:contextualSpacing/>
              <w:rPr>
                <w:sz w:val="24"/>
                <w:szCs w:val="24"/>
              </w:rPr>
            </w:pPr>
            <w:proofErr w:type="gramStart"/>
            <w:r w:rsidRPr="002672C0">
              <w:rPr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2672C0" w:rsidRPr="002672C0" w:rsidTr="00502233">
        <w:tc>
          <w:tcPr>
            <w:tcW w:w="2275" w:type="dxa"/>
          </w:tcPr>
          <w:p w:rsidR="002672C0" w:rsidRPr="002672C0" w:rsidRDefault="002672C0" w:rsidP="0050223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2C0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7862" w:type="dxa"/>
            <w:gridSpan w:val="4"/>
          </w:tcPr>
          <w:p w:rsidR="002672C0" w:rsidRPr="002672C0" w:rsidRDefault="002672C0" w:rsidP="00502233">
            <w:pPr>
              <w:contextualSpacing/>
              <w:jc w:val="both"/>
              <w:rPr>
                <w:sz w:val="24"/>
                <w:szCs w:val="24"/>
              </w:rPr>
            </w:pPr>
            <w:r w:rsidRPr="002672C0">
              <w:rPr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</w:t>
            </w:r>
            <w:r w:rsidRPr="002672C0">
              <w:rPr>
                <w:sz w:val="24"/>
                <w:szCs w:val="24"/>
              </w:rPr>
              <w:lastRenderedPageBreak/>
              <w:t xml:space="preserve">монологические высказывания разного типа.  </w:t>
            </w:r>
          </w:p>
        </w:tc>
      </w:tr>
    </w:tbl>
    <w:p w:rsidR="002672C0" w:rsidRPr="002672C0" w:rsidRDefault="002672C0" w:rsidP="002672C0">
      <w:pPr>
        <w:ind w:firstLine="708"/>
        <w:jc w:val="both"/>
        <w:rPr>
          <w:bCs/>
          <w:iCs/>
        </w:rPr>
      </w:pPr>
      <w:r w:rsidRPr="002672C0">
        <w:lastRenderedPageBreak/>
        <w:t xml:space="preserve">Связь универсальных учебных действий с содержанием учебных предметов  определяется  </w:t>
      </w:r>
      <w:r w:rsidRPr="002672C0">
        <w:rPr>
          <w:bCs/>
          <w:iCs/>
        </w:rPr>
        <w:t xml:space="preserve"> следующими утверждениями:</w:t>
      </w:r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 xml:space="preserve">УУД представляют собой целостную систему, в которой можно выделить  взаимосвязанные и </w:t>
      </w:r>
      <w:proofErr w:type="spellStart"/>
      <w:r w:rsidRPr="002672C0">
        <w:t>взаимообуславливающие</w:t>
      </w:r>
      <w:proofErr w:type="spellEnd"/>
      <w:r w:rsidRPr="002672C0">
        <w:t xml:space="preserve">  виды действий:</w:t>
      </w:r>
    </w:p>
    <w:p w:rsidR="002672C0" w:rsidRPr="002672C0" w:rsidRDefault="002672C0" w:rsidP="002672C0">
      <w:pPr>
        <w:tabs>
          <w:tab w:val="left" w:pos="330"/>
        </w:tabs>
        <w:jc w:val="both"/>
      </w:pPr>
      <w:proofErr w:type="gramStart"/>
      <w:r w:rsidRPr="002672C0">
        <w:t>коммуникативные</w:t>
      </w:r>
      <w:proofErr w:type="gramEnd"/>
      <w:r w:rsidRPr="002672C0">
        <w:t xml:space="preserve"> – обеспечивающие социальную компетентность,</w:t>
      </w:r>
    </w:p>
    <w:p w:rsidR="002672C0" w:rsidRPr="002672C0" w:rsidRDefault="002672C0" w:rsidP="002672C0">
      <w:pPr>
        <w:tabs>
          <w:tab w:val="left" w:pos="330"/>
        </w:tabs>
        <w:jc w:val="both"/>
      </w:pPr>
      <w:r w:rsidRPr="002672C0">
        <w:t xml:space="preserve">познавательные – </w:t>
      </w:r>
      <w:proofErr w:type="spellStart"/>
      <w:r w:rsidRPr="002672C0">
        <w:t>общеучебные</w:t>
      </w:r>
      <w:proofErr w:type="spellEnd"/>
      <w:r w:rsidRPr="002672C0">
        <w:t>, логические, связанные с решением проблемы,</w:t>
      </w:r>
    </w:p>
    <w:p w:rsidR="002672C0" w:rsidRPr="002672C0" w:rsidRDefault="002672C0" w:rsidP="002672C0">
      <w:pPr>
        <w:tabs>
          <w:tab w:val="left" w:pos="330"/>
        </w:tabs>
        <w:jc w:val="both"/>
      </w:pPr>
      <w:proofErr w:type="gramStart"/>
      <w:r w:rsidRPr="002672C0">
        <w:t>личностные</w:t>
      </w:r>
      <w:proofErr w:type="gramEnd"/>
      <w:r w:rsidRPr="002672C0">
        <w:t xml:space="preserve"> – определяющие мотивационную ориентацию,</w:t>
      </w:r>
    </w:p>
    <w:p w:rsidR="002672C0" w:rsidRPr="002672C0" w:rsidRDefault="002672C0" w:rsidP="002672C0">
      <w:pPr>
        <w:tabs>
          <w:tab w:val="left" w:pos="330"/>
        </w:tabs>
        <w:jc w:val="both"/>
      </w:pPr>
      <w:proofErr w:type="gramStart"/>
      <w:r w:rsidRPr="002672C0">
        <w:t xml:space="preserve">регулятивные –  обеспечивающие организацию собственной  деятельности. </w:t>
      </w:r>
      <w:proofErr w:type="gramEnd"/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 xml:space="preserve">Способы учета уровня их </w:t>
      </w:r>
      <w:proofErr w:type="spellStart"/>
      <w:r w:rsidRPr="002672C0">
        <w:t>сформированности</w:t>
      </w:r>
      <w:proofErr w:type="spellEnd"/>
      <w:r w:rsidRPr="002672C0"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 xml:space="preserve"> Педагогическое сопровождение этого процесса  можно осуществлять с помощью Универсального интегрированного </w:t>
      </w:r>
      <w:proofErr w:type="spellStart"/>
      <w:r w:rsidRPr="002672C0">
        <w:t>Портфолио</w:t>
      </w:r>
      <w:proofErr w:type="spellEnd"/>
      <w:r w:rsidRPr="002672C0">
        <w:t>, который является  процессуальным способом оценки достижений учащихся в развитии универсальных учебных действий.</w:t>
      </w:r>
    </w:p>
    <w:p w:rsidR="002672C0" w:rsidRPr="002672C0" w:rsidRDefault="002672C0" w:rsidP="002672C0">
      <w:pPr>
        <w:numPr>
          <w:ilvl w:val="0"/>
          <w:numId w:val="20"/>
        </w:numPr>
        <w:tabs>
          <w:tab w:val="left" w:pos="330"/>
        </w:tabs>
        <w:ind w:left="0" w:firstLine="0"/>
        <w:jc w:val="both"/>
      </w:pPr>
      <w:r w:rsidRPr="002672C0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650D8F" w:rsidRPr="002672C0" w:rsidRDefault="00650D8F" w:rsidP="00650D8F">
      <w:pPr>
        <w:pStyle w:val="Zag2"/>
        <w:tabs>
          <w:tab w:val="left" w:leader="dot" w:pos="624"/>
        </w:tabs>
        <w:spacing w:after="0" w:line="276" w:lineRule="auto"/>
        <w:jc w:val="left"/>
        <w:rPr>
          <w:rStyle w:val="Zag11"/>
          <w:rFonts w:eastAsia="@Arial Unicode MS"/>
          <w:lang w:val="ru-RU"/>
        </w:rPr>
      </w:pP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Учебные предметы </w:t>
      </w:r>
      <w:r w:rsidRPr="001D4A6A">
        <w:rPr>
          <w:rStyle w:val="Zag11"/>
          <w:rFonts w:eastAsia="@Arial Unicode MS"/>
          <w:b/>
          <w:bCs/>
          <w:color w:val="000000"/>
        </w:rPr>
        <w:t xml:space="preserve">«Русский язык» </w:t>
      </w:r>
      <w:r w:rsidRPr="001D4A6A">
        <w:rPr>
          <w:rStyle w:val="Zag11"/>
          <w:rFonts w:eastAsia="@Arial Unicode MS"/>
          <w:color w:val="000000"/>
        </w:rP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>«Литературное чтение».</w:t>
      </w:r>
      <w:r w:rsidRPr="001D4A6A">
        <w:rPr>
          <w:rStyle w:val="Zag11"/>
          <w:rFonts w:eastAsia="@Arial Unicode MS"/>
          <w:color w:val="000000"/>
        </w:rP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lastRenderedPageBreak/>
        <w:t>Учебные предметы «Литературное чтение» обеспечивают формирование следующих универсальных учебных действий: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</w:t>
      </w:r>
      <w:proofErr w:type="spellStart"/>
      <w:r w:rsidRPr="001D4A6A">
        <w:rPr>
          <w:rStyle w:val="Zag11"/>
          <w:rFonts w:eastAsia="@Arial Unicode MS"/>
          <w:color w:val="000000"/>
        </w:rPr>
        <w:t>смыслообразования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через прослеживание судьбы героя и ориентацию учащегося в системе личностных смыслов;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·эстетических ценностей и на их основе эстетических критериев;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·нравственно-этического оценивания через выявление морального содержания и нравственного значения действий персонажей;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·эмоционально-личностной </w:t>
      </w:r>
      <w:proofErr w:type="spellStart"/>
      <w:r w:rsidRPr="001D4A6A">
        <w:rPr>
          <w:rStyle w:val="Zag11"/>
          <w:rFonts w:eastAsia="@Arial Unicode MS"/>
          <w:color w:val="000000"/>
        </w:rPr>
        <w:t>децентрации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·умения понимать контекстную речь на основе воссоздания картины событий и поступков персонажей;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·умения устанавливать логическую причинно-следственную последовательность событий и действий героев произведения;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1D4A6A">
        <w:rPr>
          <w:rStyle w:val="Zag11"/>
          <w:rFonts w:eastAsia="@Arial Unicode MS"/>
          <w:color w:val="000000"/>
        </w:rPr>
        <w:t>·умения строить план с выделением существенной и дополнительной информации.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 xml:space="preserve">«Иностранный язык» </w:t>
      </w:r>
      <w:proofErr w:type="gramStart"/>
      <w:r w:rsidRPr="001D4A6A">
        <w:rPr>
          <w:rStyle w:val="Zag11"/>
          <w:rFonts w:eastAsia="@Arial Unicode MS"/>
          <w:color w:val="000000"/>
        </w:rPr>
        <w:t>обеспечивает</w:t>
      </w:r>
      <w:proofErr w:type="gramEnd"/>
      <w:r w:rsidRPr="001D4A6A">
        <w:rPr>
          <w:rStyle w:val="Zag11"/>
          <w:rFonts w:eastAsia="@Arial Unicode MS"/>
          <w:color w:val="000000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·общему речевому развитию учащегося на основе формирования обобщённых лингвистических структур грамматики и синтаксиса;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·развитию произвольности и осознанности монологической и диалогической речи;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·развитию письменной речи;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</w:rPr>
      </w:pPr>
      <w:r w:rsidRPr="001D4A6A">
        <w:rPr>
          <w:rStyle w:val="Zag11"/>
          <w:rFonts w:eastAsia="@Arial Unicode MS"/>
          <w:color w:val="000000"/>
        </w:rPr>
        <w:t xml:space="preserve">Изучение иностранного языка способствует развитию </w:t>
      </w:r>
      <w:proofErr w:type="spellStart"/>
      <w:r w:rsidRPr="001D4A6A">
        <w:rPr>
          <w:rStyle w:val="Zag11"/>
          <w:rFonts w:eastAsia="@Arial Unicode MS"/>
          <w:color w:val="000000"/>
        </w:rPr>
        <w:t>общеучебных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</w:t>
      </w:r>
      <w:r w:rsidRPr="001D4A6A">
        <w:rPr>
          <w:rStyle w:val="Zag11"/>
          <w:rFonts w:eastAsia="@Arial Unicode MS"/>
        </w:rPr>
        <w:t>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650D8F" w:rsidRPr="001D4A6A" w:rsidRDefault="00650D8F" w:rsidP="00650D8F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4A6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«Математика».</w:t>
      </w:r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 ступени начального общего образования этот учебный предмет является основой развития у обучающихся познавательных универсальных действий, в </w:t>
      </w:r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дств дл</w:t>
      </w:r>
      <w:proofErr w:type="gramEnd"/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50D8F" w:rsidRPr="001D4A6A" w:rsidRDefault="00650D8F" w:rsidP="00650D8F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1D4A6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осваивает систему социально принятых  знаков и символов, существующих в современной культуре и необходимых как для обучения, так и для его социализации.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>«Окружающий мир».</w:t>
      </w:r>
      <w:r w:rsidRPr="001D4A6A">
        <w:rPr>
          <w:rStyle w:val="Zag11"/>
          <w:rFonts w:eastAsia="@Arial Unicode MS"/>
          <w:color w:val="000000"/>
        </w:rPr>
        <w:t xml:space="preserve"> </w:t>
      </w:r>
      <w:proofErr w:type="gramStart"/>
      <w:r w:rsidRPr="001D4A6A">
        <w:rPr>
          <w:rStyle w:val="Zag11"/>
          <w:rFonts w:eastAsia="@Arial Unicode MS"/>
          <w:color w:val="000000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</w:t>
      </w:r>
      <w:proofErr w:type="spellStart"/>
      <w:r w:rsidRPr="001D4A6A">
        <w:rPr>
          <w:rStyle w:val="Zag11"/>
          <w:rFonts w:eastAsia="@Arial Unicode MS"/>
          <w:color w:val="000000"/>
        </w:rPr>
        <w:t>социокультурного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1D4A6A">
        <w:rPr>
          <w:rStyle w:val="Zag11"/>
          <w:rFonts w:eastAsia="@Arial Unicode MS"/>
          <w:color w:val="000000"/>
        </w:rPr>
        <w:t>деятельностного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компонентов гражданской российской идентичности:</w:t>
      </w:r>
    </w:p>
    <w:p w:rsidR="00650D8F" w:rsidRPr="001D4A6A" w:rsidRDefault="00650D8F" w:rsidP="00650D8F">
      <w:pPr>
        <w:widowControl w:val="0"/>
        <w:numPr>
          <w:ilvl w:val="0"/>
          <w:numId w:val="1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умения различать государственную символику Российской Федерации и своей республики, описывать достопримечательности столицы и родного края, находить на карте Российскую Федерацию, Москву — столицу России, свою республику и его столицу; ознакомление с особенностями некоторых зарубежных стран;</w:t>
      </w:r>
    </w:p>
    <w:p w:rsidR="00650D8F" w:rsidRPr="001D4A6A" w:rsidRDefault="00650D8F" w:rsidP="00650D8F">
      <w:pPr>
        <w:widowControl w:val="0"/>
        <w:numPr>
          <w:ilvl w:val="0"/>
          <w:numId w:val="1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своей республики;</w:t>
      </w:r>
    </w:p>
    <w:p w:rsidR="00650D8F" w:rsidRPr="001D4A6A" w:rsidRDefault="00650D8F" w:rsidP="00650D8F">
      <w:pPr>
        <w:widowControl w:val="0"/>
        <w:numPr>
          <w:ilvl w:val="0"/>
          <w:numId w:val="1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1D4A6A">
        <w:rPr>
          <w:rStyle w:val="Zag11"/>
          <w:rFonts w:eastAsia="@Arial Unicode MS"/>
          <w:color w:val="000000"/>
        </w:rPr>
        <w:t>природосообразного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поведения;</w:t>
      </w:r>
    </w:p>
    <w:p w:rsidR="00650D8F" w:rsidRPr="001D4A6A" w:rsidRDefault="00650D8F" w:rsidP="00650D8F">
      <w:pPr>
        <w:widowControl w:val="0"/>
        <w:numPr>
          <w:ilvl w:val="0"/>
          <w:numId w:val="1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1D4A6A">
        <w:rPr>
          <w:rStyle w:val="Zag11"/>
          <w:rFonts w:eastAsia="@Arial Unicode MS"/>
          <w:color w:val="000000"/>
        </w:rPr>
        <w:t>обучающимися</w:t>
      </w:r>
      <w:proofErr w:type="gramEnd"/>
      <w:r w:rsidRPr="001D4A6A">
        <w:rPr>
          <w:rStyle w:val="Zag11"/>
          <w:rFonts w:eastAsia="@Arial Unicode MS"/>
          <w:color w:val="000000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Изучение предмета «Окружающий мир» способствует формированию </w:t>
      </w:r>
      <w:proofErr w:type="spellStart"/>
      <w:r w:rsidRPr="001D4A6A">
        <w:rPr>
          <w:rStyle w:val="Zag11"/>
          <w:rFonts w:eastAsia="@Arial Unicode MS"/>
          <w:color w:val="000000"/>
        </w:rPr>
        <w:t>общепознавательных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универсальных учебных действий:</w:t>
      </w:r>
    </w:p>
    <w:p w:rsidR="00650D8F" w:rsidRPr="001D4A6A" w:rsidRDefault="00650D8F" w:rsidP="00650D8F">
      <w:pPr>
        <w:widowControl w:val="0"/>
        <w:numPr>
          <w:ilvl w:val="0"/>
          <w:numId w:val="2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·овладению начальными формами исследовательской деятельности, включая </w:t>
      </w:r>
      <w:r w:rsidRPr="001D4A6A">
        <w:rPr>
          <w:rStyle w:val="Zag11"/>
          <w:rFonts w:eastAsia="@Arial Unicode MS"/>
          <w:color w:val="000000"/>
        </w:rPr>
        <w:lastRenderedPageBreak/>
        <w:t>умения поиска и работы с информацией;</w:t>
      </w:r>
    </w:p>
    <w:p w:rsidR="00650D8F" w:rsidRPr="001D4A6A" w:rsidRDefault="00650D8F" w:rsidP="00650D8F">
      <w:pPr>
        <w:widowControl w:val="0"/>
        <w:numPr>
          <w:ilvl w:val="0"/>
          <w:numId w:val="2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650D8F" w:rsidRPr="001D4A6A" w:rsidRDefault="00650D8F" w:rsidP="00650D8F">
      <w:pPr>
        <w:widowControl w:val="0"/>
        <w:numPr>
          <w:ilvl w:val="0"/>
          <w:numId w:val="2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b/>
          <w:bCs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>«Музыка»</w:t>
      </w:r>
      <w:proofErr w:type="gramStart"/>
      <w:r w:rsidRPr="001D4A6A">
        <w:rPr>
          <w:rStyle w:val="Zag11"/>
          <w:rFonts w:eastAsia="@Arial Unicode MS"/>
          <w:b/>
          <w:bCs/>
          <w:color w:val="000000"/>
        </w:rPr>
        <w:t>.</w:t>
      </w:r>
      <w:r w:rsidRPr="001D4A6A">
        <w:rPr>
          <w:rStyle w:val="Zag11"/>
          <w:rFonts w:eastAsia="@Arial Unicode MS"/>
          <w:color w:val="000000"/>
        </w:rPr>
        <w:t>Э</w:t>
      </w:r>
      <w:proofErr w:type="gramEnd"/>
      <w:r w:rsidRPr="001D4A6A">
        <w:rPr>
          <w:rStyle w:val="Zag11"/>
          <w:rFonts w:eastAsia="@Arial Unicode MS"/>
          <w:color w:val="000000"/>
        </w:rPr>
        <w:t xml:space="preserve">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1D4A6A">
        <w:rPr>
          <w:rStyle w:val="Zag11"/>
          <w:rFonts w:eastAsia="@Arial Unicode MS"/>
          <w:color w:val="000000"/>
        </w:rPr>
        <w:t>ценностно</w:t>
      </w:r>
      <w:r w:rsidRPr="001D4A6A">
        <w:rPr>
          <w:rStyle w:val="Zag11"/>
          <w:rFonts w:eastAsia="@Arial Unicode MS"/>
          <w:color w:val="000000"/>
        </w:rPr>
        <w:noBreakHyphen/>
        <w:t>смысловые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1D4A6A">
        <w:rPr>
          <w:rStyle w:val="Zag11"/>
          <w:rFonts w:eastAsia="@Arial Unicode MS"/>
          <w:color w:val="000000"/>
        </w:rPr>
        <w:t>эмпатии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В области развития </w:t>
      </w:r>
      <w:proofErr w:type="spellStart"/>
      <w:r w:rsidRPr="001D4A6A">
        <w:rPr>
          <w:rStyle w:val="Zag11"/>
          <w:rFonts w:eastAsia="@Arial Unicode MS"/>
          <w:color w:val="000000"/>
        </w:rPr>
        <w:t>общепознавательных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действий изучение музыки будет способствовать формированию замещения и моделирования.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>«Изобразительное искусство».</w:t>
      </w:r>
      <w:r w:rsidRPr="001D4A6A">
        <w:rPr>
          <w:rStyle w:val="Zag11"/>
          <w:rFonts w:eastAsia="@Arial Unicode MS"/>
          <w:color w:val="000000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1D4A6A">
        <w:rPr>
          <w:rStyle w:val="Zag11"/>
          <w:rFonts w:eastAsia="@Arial Unicode MS"/>
          <w:color w:val="000000"/>
        </w:rPr>
        <w:t>общеучебных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1D4A6A">
        <w:rPr>
          <w:rStyle w:val="Zag11"/>
          <w:rFonts w:eastAsia="@Arial Unicode MS"/>
          <w:color w:val="000000"/>
        </w:rPr>
        <w:t>социокультурного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</w:t>
      </w:r>
      <w:proofErr w:type="spellStart"/>
      <w:r w:rsidRPr="001D4A6A">
        <w:rPr>
          <w:rStyle w:val="Zag11"/>
          <w:rFonts w:eastAsia="@Arial Unicode MS"/>
          <w:color w:val="000000"/>
        </w:rPr>
        <w:t>целеполаганию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1D4A6A">
        <w:rPr>
          <w:rStyle w:val="Zag11"/>
          <w:rFonts w:eastAsia="@Arial Unicode MS"/>
          <w:color w:val="000000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>«Технология».</w:t>
      </w:r>
      <w:r w:rsidRPr="001D4A6A">
        <w:rPr>
          <w:rStyle w:val="Zag11"/>
          <w:rFonts w:eastAsia="@Arial Unicode MS"/>
          <w:color w:val="000000"/>
        </w:rPr>
        <w:t xml:space="preserve"> Специфика этого предмета и его значимость для формирования универсальных учебных действий обусловлена: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lastRenderedPageBreak/>
        <w:t>·ключевой ролью предметно-преобразовательной деятельности как основы формирования системы универсальных учебных действий;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1D4A6A">
        <w:rPr>
          <w:rStyle w:val="Zag11"/>
          <w:rFonts w:eastAsia="@Arial Unicode MS"/>
          <w:color w:val="000000"/>
        </w:rPr>
        <w:t>задач</w:t>
      </w:r>
      <w:proofErr w:type="gramEnd"/>
      <w:r w:rsidRPr="001D4A6A">
        <w:rPr>
          <w:rStyle w:val="Zag11"/>
          <w:rFonts w:eastAsia="@Arial Unicode MS"/>
          <w:color w:val="000000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·специальной организацией процесса планомерно-поэтапной отработки </w:t>
      </w:r>
      <w:proofErr w:type="spellStart"/>
      <w:r w:rsidRPr="001D4A6A">
        <w:rPr>
          <w:rStyle w:val="Zag11"/>
          <w:rFonts w:eastAsia="@Arial Unicode MS"/>
          <w:color w:val="000000"/>
        </w:rPr>
        <w:t>предметно</w:t>
      </w:r>
      <w:r w:rsidRPr="001D4A6A">
        <w:rPr>
          <w:rStyle w:val="Zag11"/>
          <w:rFonts w:eastAsia="@Arial Unicode MS"/>
          <w:color w:val="000000"/>
        </w:rPr>
        <w:noBreakHyphen/>
        <w:t>преобразовательной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·широким использованием форм группового сотрудничества и проектных форм работы для реализации учебных целей курса;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·формирование первоначальных элементов </w:t>
      </w:r>
      <w:proofErr w:type="spellStart"/>
      <w:proofErr w:type="gramStart"/>
      <w:r w:rsidRPr="001D4A6A">
        <w:rPr>
          <w:rStyle w:val="Zag11"/>
          <w:rFonts w:eastAsia="@Arial Unicode MS"/>
          <w:color w:val="000000"/>
        </w:rPr>
        <w:t>ИКТ-компетентности</w:t>
      </w:r>
      <w:proofErr w:type="spellEnd"/>
      <w:proofErr w:type="gramEnd"/>
      <w:r w:rsidRPr="001D4A6A">
        <w:rPr>
          <w:rStyle w:val="Zag11"/>
          <w:rFonts w:eastAsia="@Arial Unicode MS"/>
          <w:color w:val="000000"/>
        </w:rPr>
        <w:t xml:space="preserve"> учащихся.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Изучение технологии обеспечивает реализацию следующих целей: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·развитие регулятивных действий, включая </w:t>
      </w:r>
      <w:proofErr w:type="spellStart"/>
      <w:r w:rsidRPr="001D4A6A">
        <w:rPr>
          <w:rStyle w:val="Zag11"/>
          <w:rFonts w:eastAsia="@Arial Unicode MS"/>
          <w:color w:val="000000"/>
        </w:rPr>
        <w:t>целеполагание</w:t>
      </w:r>
      <w:proofErr w:type="spellEnd"/>
      <w:r w:rsidRPr="001D4A6A">
        <w:rPr>
          <w:rStyle w:val="Zag11"/>
          <w:rFonts w:eastAsia="@Arial Unicode MS"/>
          <w:color w:val="000000"/>
        </w:rPr>
        <w:t>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·формирование внутреннего плана на основе поэтапной отработки предметно-преобразовательных действий;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·развитие планирующей и регулирующей функции речи;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·развитие коммуникативной компетентности </w:t>
      </w:r>
      <w:proofErr w:type="gramStart"/>
      <w:r w:rsidRPr="001D4A6A">
        <w:rPr>
          <w:rStyle w:val="Zag11"/>
          <w:rFonts w:eastAsia="@Arial Unicode MS"/>
          <w:color w:val="000000"/>
        </w:rPr>
        <w:t>обучающихся</w:t>
      </w:r>
      <w:proofErr w:type="gramEnd"/>
      <w:r w:rsidRPr="001D4A6A">
        <w:rPr>
          <w:rStyle w:val="Zag11"/>
          <w:rFonts w:eastAsia="@Arial Unicode MS"/>
          <w:color w:val="000000"/>
        </w:rPr>
        <w:t xml:space="preserve"> на основе организации совместно-продуктивной деятельности;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·развитие эстетических представлений и критериев на основе изобразительной и художественной конструктивной деятельности;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</w:t>
      </w:r>
      <w:proofErr w:type="spellStart"/>
      <w:r w:rsidRPr="001D4A6A">
        <w:rPr>
          <w:rStyle w:val="Zag11"/>
          <w:rFonts w:eastAsia="@Arial Unicode MS"/>
          <w:color w:val="000000"/>
        </w:rPr>
        <w:t>фомирование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</w:t>
      </w:r>
      <w:proofErr w:type="spellStart"/>
      <w:proofErr w:type="gramStart"/>
      <w:r w:rsidRPr="001D4A6A">
        <w:rPr>
          <w:rStyle w:val="Zag11"/>
          <w:rFonts w:eastAsia="@Arial Unicode MS"/>
          <w:color w:val="000000"/>
        </w:rPr>
        <w:t>ИКТ</w:t>
      </w:r>
      <w:r w:rsidRPr="001D4A6A">
        <w:rPr>
          <w:rStyle w:val="Zag11"/>
          <w:rFonts w:eastAsia="@Arial Unicode MS"/>
          <w:color w:val="000000"/>
        </w:rPr>
        <w:noBreakHyphen/>
        <w:t>компетентности</w:t>
      </w:r>
      <w:proofErr w:type="spellEnd"/>
      <w:proofErr w:type="gramEnd"/>
      <w:r w:rsidRPr="001D4A6A">
        <w:rPr>
          <w:rStyle w:val="Zag11"/>
          <w:rFonts w:eastAsia="@Arial Unicode MS"/>
          <w:color w:val="000000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 другим аспектам.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b/>
          <w:bCs/>
          <w:color w:val="000000"/>
        </w:rPr>
        <w:t>«Физическая культура».</w:t>
      </w:r>
      <w:r w:rsidRPr="001D4A6A">
        <w:rPr>
          <w:rStyle w:val="Zag11"/>
          <w:rFonts w:eastAsia="@Arial Unicode MS"/>
          <w:color w:val="000000"/>
        </w:rPr>
        <w:t xml:space="preserve"> Этот предмет обеспечивает формирование личностных </w:t>
      </w:r>
      <w:r w:rsidRPr="001D4A6A">
        <w:rPr>
          <w:rStyle w:val="Zag11"/>
          <w:rFonts w:eastAsia="@Arial Unicode MS"/>
          <w:color w:val="000000"/>
        </w:rPr>
        <w:lastRenderedPageBreak/>
        <w:t>универсальных действий: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·освоение моральных норм помощи тем, кто в ней нуждается, готовности принять на себя ответственность;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 xml:space="preserve">·развитие мотивации достижения и готовности к преодолению трудностей на основе конструктивных стратегий </w:t>
      </w:r>
      <w:proofErr w:type="spellStart"/>
      <w:r w:rsidRPr="001D4A6A">
        <w:rPr>
          <w:rStyle w:val="Zag11"/>
          <w:rFonts w:eastAsia="@Arial Unicode MS"/>
          <w:color w:val="000000"/>
        </w:rPr>
        <w:t>совладания</w:t>
      </w:r>
      <w:proofErr w:type="spellEnd"/>
      <w:r w:rsidRPr="001D4A6A">
        <w:rPr>
          <w:rStyle w:val="Zag11"/>
          <w:rFonts w:eastAsia="@Arial Unicode MS"/>
          <w:color w:val="000000"/>
        </w:rPr>
        <w:t xml:space="preserve"> и умения мобилизовать свои личностные и физические ресурсы, </w:t>
      </w:r>
      <w:proofErr w:type="spellStart"/>
      <w:r w:rsidRPr="001D4A6A">
        <w:rPr>
          <w:rStyle w:val="Zag11"/>
          <w:rFonts w:eastAsia="@Arial Unicode MS"/>
          <w:color w:val="000000"/>
        </w:rPr>
        <w:t>стрессоустойчивости</w:t>
      </w:r>
      <w:proofErr w:type="spellEnd"/>
      <w:r w:rsidRPr="001D4A6A">
        <w:rPr>
          <w:rStyle w:val="Zag11"/>
          <w:rFonts w:eastAsia="@Arial Unicode MS"/>
          <w:color w:val="000000"/>
        </w:rPr>
        <w:t>;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 освоение правил здорового и безопасного образа жизни.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«Физическая культура» как учебный предмет способствует:</w:t>
      </w:r>
    </w:p>
    <w:p w:rsidR="00650D8F" w:rsidRPr="001D4A6A" w:rsidRDefault="00650D8F" w:rsidP="00650D8F">
      <w:pPr>
        <w:widowControl w:val="0"/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1D4A6A">
        <w:rPr>
          <w:rStyle w:val="Zag11"/>
          <w:rFonts w:eastAsia="@Arial Unicode MS"/>
          <w:color w:val="000000"/>
        </w:rPr>
        <w:t>· в области регулятивных действий развитию умений планировать, регулировать, контролировать и оценивать свои действия;</w:t>
      </w:r>
    </w:p>
    <w:p w:rsidR="00650D8F" w:rsidRDefault="00650D8F" w:rsidP="003D4633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1D4A6A">
        <w:rPr>
          <w:rStyle w:val="Zag11"/>
          <w:rFonts w:eastAsia="@Arial Unicode MS"/>
          <w:b w:val="0"/>
          <w:bCs w:val="0"/>
          <w:lang w:val="ru-RU"/>
        </w:rPr>
        <w:t>·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E76D48" w:rsidRPr="001D4A6A" w:rsidRDefault="00E76D48" w:rsidP="003D4633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3D4633" w:rsidRPr="003D4633" w:rsidRDefault="003D4633" w:rsidP="003D463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33">
        <w:rPr>
          <w:rFonts w:ascii="Times New Roman" w:hAnsi="Times New Roman" w:cs="Times New Roman"/>
          <w:b/>
          <w:sz w:val="24"/>
          <w:szCs w:val="24"/>
        </w:rPr>
        <w:t>В курсе «Основы религиозных культур и светской этики»</w:t>
      </w:r>
      <w:r w:rsidRPr="003D4633">
        <w:rPr>
          <w:rFonts w:ascii="Times New Roman" w:hAnsi="Times New Roman" w:cs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3D46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4633">
        <w:rPr>
          <w:rFonts w:ascii="Times New Roman" w:hAnsi="Times New Roman" w:cs="Times New Roman"/>
          <w:sz w:val="24"/>
          <w:szCs w:val="24"/>
        </w:rPr>
        <w:t xml:space="preserve"> складывается целостный образ культурно-исторического мира России.</w:t>
      </w:r>
    </w:p>
    <w:p w:rsidR="00650D8F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DA5161" w:rsidRPr="003D4633" w:rsidRDefault="00DA5161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3D4633" w:rsidRPr="00E76D48" w:rsidRDefault="00DA5161" w:rsidP="003D4633">
      <w:pPr>
        <w:jc w:val="center"/>
        <w:rPr>
          <w:b/>
        </w:rPr>
      </w:pPr>
      <w:r w:rsidRPr="00E76D48">
        <w:rPr>
          <w:b/>
        </w:rPr>
        <w:t xml:space="preserve">V. </w:t>
      </w:r>
      <w:r w:rsidR="003D4633" w:rsidRPr="00E76D48">
        <w:rPr>
          <w:b/>
        </w:rPr>
        <w:t>Преемственность формирования универсальных учебных действий по ступеням общего образования.</w:t>
      </w:r>
    </w:p>
    <w:p w:rsidR="00E76D48" w:rsidRPr="00E76D48" w:rsidRDefault="00E76D48" w:rsidP="003D4633">
      <w:pPr>
        <w:jc w:val="center"/>
        <w:rPr>
          <w:b/>
          <w:sz w:val="28"/>
          <w:szCs w:val="28"/>
        </w:rPr>
      </w:pPr>
    </w:p>
    <w:p w:rsidR="003D4633" w:rsidRPr="003D4633" w:rsidRDefault="003D4633" w:rsidP="003D4633">
      <w:pPr>
        <w:shd w:val="clear" w:color="auto" w:fill="FFFFFF"/>
        <w:ind w:firstLine="709"/>
        <w:contextualSpacing/>
        <w:jc w:val="both"/>
        <w:rPr>
          <w:w w:val="101"/>
        </w:rPr>
      </w:pPr>
      <w:r w:rsidRPr="003D4633">
        <w:rPr>
          <w:w w:val="101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3D4633">
        <w:rPr>
          <w:w w:val="101"/>
        </w:rPr>
        <w:t>обучающихся</w:t>
      </w:r>
      <w:proofErr w:type="gramEnd"/>
      <w:r w:rsidRPr="003D4633">
        <w:rPr>
          <w:w w:val="101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3D4633" w:rsidRPr="003D4633" w:rsidRDefault="003D4633" w:rsidP="003D4633">
      <w:pPr>
        <w:jc w:val="both"/>
      </w:pPr>
      <w:r w:rsidRPr="003D4633"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3D4633" w:rsidRPr="003D4633" w:rsidRDefault="003D4633" w:rsidP="003D4633">
      <w:pPr>
        <w:jc w:val="both"/>
      </w:pPr>
      <w:r w:rsidRPr="003D4633"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3D4633" w:rsidRPr="003D4633" w:rsidRDefault="003D4633" w:rsidP="003D4633">
      <w:pPr>
        <w:jc w:val="both"/>
      </w:pPr>
      <w:r w:rsidRPr="003D4633">
        <w:t>- четкого представления педагогов о планируемых результатах обучения на каждой ступени;</w:t>
      </w:r>
    </w:p>
    <w:p w:rsidR="003D4633" w:rsidRPr="003D4633" w:rsidRDefault="003D4633" w:rsidP="003D4633">
      <w:pPr>
        <w:jc w:val="both"/>
      </w:pPr>
      <w:r w:rsidRPr="003D4633">
        <w:t xml:space="preserve">- целенаправленной деятельности по реализации условий, обеспечивающих развитие УУД  в образовательном процессе (коммуникативные, речевые, регулятивные, </w:t>
      </w:r>
      <w:proofErr w:type="spellStart"/>
      <w:r w:rsidRPr="003D4633">
        <w:t>общепознавательные</w:t>
      </w:r>
      <w:proofErr w:type="spellEnd"/>
      <w:r w:rsidRPr="003D4633">
        <w:t>, логические и др.).</w:t>
      </w:r>
    </w:p>
    <w:p w:rsidR="003D4633" w:rsidRPr="003D4633" w:rsidRDefault="003D4633" w:rsidP="003D4633">
      <w:pPr>
        <w:pStyle w:val="Style8"/>
        <w:widowControl/>
        <w:tabs>
          <w:tab w:val="left" w:pos="643"/>
        </w:tabs>
        <w:spacing w:line="240" w:lineRule="auto"/>
        <w:ind w:firstLine="708"/>
        <w:rPr>
          <w:rFonts w:ascii="Times New Roman" w:hAnsi="Times New Roman"/>
        </w:rPr>
      </w:pPr>
      <w:r w:rsidRPr="003D4633">
        <w:rPr>
          <w:rFonts w:ascii="Times New Roman" w:hAnsi="Times New Roman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3D4633" w:rsidRPr="003D4633" w:rsidRDefault="003D4633" w:rsidP="003D4633">
      <w:pPr>
        <w:pStyle w:val="Style8"/>
        <w:widowControl/>
        <w:tabs>
          <w:tab w:val="left" w:pos="643"/>
        </w:tabs>
        <w:spacing w:line="240" w:lineRule="auto"/>
        <w:ind w:firstLine="708"/>
        <w:rPr>
          <w:rFonts w:ascii="Times New Roman" w:hAnsi="Times New Roman"/>
        </w:rPr>
      </w:pPr>
      <w:r w:rsidRPr="003D4633">
        <w:rPr>
          <w:rFonts w:ascii="Times New Roman" w:hAnsi="Times New Roman"/>
        </w:rPr>
        <w:t>В  Таблице «Значение универсальных учебных действий для успешности обучения в начальной школе» представлены    УУД,   результаты развития УУД, их значение для обучения.</w:t>
      </w:r>
    </w:p>
    <w:p w:rsidR="003D4633" w:rsidRPr="003D4633" w:rsidRDefault="003D4633" w:rsidP="003D4633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Cs/>
        </w:rPr>
      </w:pPr>
    </w:p>
    <w:tbl>
      <w:tblPr>
        <w:tblStyle w:val="a6"/>
        <w:tblW w:w="0" w:type="auto"/>
        <w:tblLook w:val="01E0"/>
      </w:tblPr>
      <w:tblGrid>
        <w:gridCol w:w="3187"/>
        <w:gridCol w:w="3194"/>
        <w:gridCol w:w="3190"/>
      </w:tblGrid>
      <w:tr w:rsidR="003D4633" w:rsidRPr="003D4633" w:rsidTr="00502233"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D463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D4633">
              <w:rPr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D4633">
              <w:rPr>
                <w:b/>
                <w:sz w:val="24"/>
                <w:szCs w:val="24"/>
              </w:rPr>
              <w:t>Значение для обучения</w:t>
            </w:r>
          </w:p>
        </w:tc>
      </w:tr>
      <w:tr w:rsidR="003D4633" w:rsidRPr="003D4633" w:rsidTr="00502233"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Личностные действия</w:t>
            </w:r>
          </w:p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 xml:space="preserve">- </w:t>
            </w:r>
            <w:proofErr w:type="spellStart"/>
            <w:r w:rsidRPr="003D4633">
              <w:rPr>
                <w:sz w:val="24"/>
                <w:szCs w:val="24"/>
              </w:rPr>
              <w:t>смыслообразование</w:t>
            </w:r>
            <w:proofErr w:type="spellEnd"/>
          </w:p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- самоопределение</w:t>
            </w:r>
          </w:p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 xml:space="preserve">Адекватная школьная мотивация. </w:t>
            </w:r>
          </w:p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Мотивация достижения.</w:t>
            </w:r>
          </w:p>
          <w:p w:rsidR="003D4633" w:rsidRPr="003D4633" w:rsidRDefault="003D4633" w:rsidP="0050223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Развитие основ гражданской идентичности.</w:t>
            </w:r>
          </w:p>
          <w:p w:rsidR="003D4633" w:rsidRPr="003D4633" w:rsidRDefault="003D4633" w:rsidP="0050223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3D4633">
              <w:rPr>
                <w:sz w:val="24"/>
                <w:szCs w:val="24"/>
              </w:rPr>
              <w:t>высокая</w:t>
            </w:r>
            <w:proofErr w:type="gramEnd"/>
            <w:r w:rsidRPr="003D4633">
              <w:rPr>
                <w:sz w:val="24"/>
                <w:szCs w:val="24"/>
              </w:rPr>
              <w:t xml:space="preserve"> </w:t>
            </w:r>
            <w:proofErr w:type="spellStart"/>
            <w:r w:rsidRPr="003D4633">
              <w:rPr>
                <w:sz w:val="24"/>
                <w:szCs w:val="24"/>
              </w:rPr>
              <w:t>самоэффективность</w:t>
            </w:r>
            <w:proofErr w:type="spellEnd"/>
            <w:r w:rsidRPr="003D4633">
              <w:rPr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3D4633" w:rsidRPr="003D4633" w:rsidTr="00502233"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D4633">
              <w:rPr>
                <w:sz w:val="24"/>
                <w:szCs w:val="24"/>
              </w:rPr>
              <w:t>Функционально-структурная</w:t>
            </w:r>
            <w:proofErr w:type="gramEnd"/>
            <w:r w:rsidRPr="003D4633">
              <w:rPr>
                <w:sz w:val="24"/>
                <w:szCs w:val="24"/>
              </w:rPr>
              <w:t xml:space="preserve"> </w:t>
            </w:r>
            <w:proofErr w:type="spellStart"/>
            <w:r w:rsidRPr="003D4633">
              <w:rPr>
                <w:sz w:val="24"/>
                <w:szCs w:val="24"/>
              </w:rPr>
              <w:t>сформированность</w:t>
            </w:r>
            <w:proofErr w:type="spellEnd"/>
            <w:r w:rsidRPr="003D4633">
              <w:rPr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3D4633" w:rsidRPr="003D4633" w:rsidTr="00502233"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Коммуникативные (речевые), регулятивные действия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3D4633" w:rsidRPr="003D4633" w:rsidTr="00502233"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t xml:space="preserve">Рефлексия – осознание учащимся содержания, последовательности и </w:t>
            </w:r>
            <w:r w:rsidRPr="003D4633">
              <w:rPr>
                <w:sz w:val="24"/>
                <w:szCs w:val="24"/>
              </w:rPr>
              <w:lastRenderedPageBreak/>
              <w:t>оснований действий</w:t>
            </w:r>
          </w:p>
        </w:tc>
        <w:tc>
          <w:tcPr>
            <w:tcW w:w="3379" w:type="dxa"/>
          </w:tcPr>
          <w:p w:rsidR="003D4633" w:rsidRPr="003D4633" w:rsidRDefault="003D4633" w:rsidP="0050223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D4633">
              <w:rPr>
                <w:sz w:val="24"/>
                <w:szCs w:val="24"/>
              </w:rPr>
              <w:lastRenderedPageBreak/>
              <w:t xml:space="preserve">Осознанность и критичность учебных действий. </w:t>
            </w:r>
          </w:p>
        </w:tc>
      </w:tr>
    </w:tbl>
    <w:p w:rsidR="003D4633" w:rsidRPr="003D4633" w:rsidRDefault="003D4633" w:rsidP="003D4633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Cs/>
        </w:rPr>
      </w:pPr>
    </w:p>
    <w:p w:rsidR="003D4633" w:rsidRDefault="00DA5161" w:rsidP="003D4633">
      <w:pPr>
        <w:jc w:val="center"/>
        <w:rPr>
          <w:b/>
          <w:sz w:val="28"/>
          <w:szCs w:val="28"/>
        </w:rPr>
      </w:pPr>
      <w:r w:rsidRPr="00E76D48">
        <w:rPr>
          <w:b/>
          <w:sz w:val="28"/>
          <w:szCs w:val="28"/>
        </w:rPr>
        <w:t xml:space="preserve">VΙ. </w:t>
      </w:r>
      <w:r w:rsidR="003D4633" w:rsidRPr="00E76D48">
        <w:rPr>
          <w:b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E76D48" w:rsidRPr="00E76D48" w:rsidRDefault="00E76D48" w:rsidP="003D4633">
      <w:pPr>
        <w:jc w:val="center"/>
        <w:rPr>
          <w:b/>
          <w:sz w:val="28"/>
          <w:szCs w:val="28"/>
        </w:rPr>
      </w:pPr>
    </w:p>
    <w:p w:rsidR="003D4633" w:rsidRPr="003D4633" w:rsidRDefault="003D4633" w:rsidP="003D4633">
      <w:pPr>
        <w:jc w:val="both"/>
        <w:rPr>
          <w:i/>
        </w:rPr>
      </w:pPr>
      <w:r w:rsidRPr="003D4633">
        <w:rPr>
          <w:i/>
          <w:u w:val="single"/>
        </w:rPr>
        <w:t>Педагогические ориентиры: Развитие личности</w:t>
      </w:r>
      <w:r w:rsidRPr="003D4633">
        <w:rPr>
          <w:i/>
        </w:rPr>
        <w:t xml:space="preserve">. 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  <w:rPr>
          <w:bCs/>
          <w:iCs/>
        </w:rPr>
      </w:pPr>
      <w:r w:rsidRPr="003D4633">
        <w:t xml:space="preserve">В </w:t>
      </w:r>
      <w:r w:rsidRPr="003D4633">
        <w:rPr>
          <w:bCs/>
          <w:iCs/>
        </w:rPr>
        <w:t>сфере личностных универсальных учебных действий у выпускников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</w:pPr>
      <w:r w:rsidRPr="003D4633">
        <w:t xml:space="preserve">будут сформированы внутренняя позиция </w:t>
      </w:r>
      <w:proofErr w:type="gramStart"/>
      <w:r w:rsidRPr="003D4633">
        <w:t>обучающегося</w:t>
      </w:r>
      <w:proofErr w:type="gramEnd"/>
      <w:r w:rsidRPr="003D4633"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D4633" w:rsidRPr="003D4633" w:rsidRDefault="003D4633" w:rsidP="003D4633">
      <w:pPr>
        <w:jc w:val="both"/>
        <w:rPr>
          <w:i/>
          <w:u w:val="single"/>
        </w:rPr>
      </w:pPr>
      <w:r w:rsidRPr="003D4633">
        <w:rPr>
          <w:i/>
          <w:u w:val="single"/>
        </w:rPr>
        <w:t>Педагогические ориентиры: Самообразование и самоорганизация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</w:pPr>
      <w:r w:rsidRPr="003D4633">
        <w:t xml:space="preserve">В </w:t>
      </w:r>
      <w:r w:rsidRPr="003D4633">
        <w:rPr>
          <w:bCs/>
          <w:iCs/>
        </w:rPr>
        <w:t xml:space="preserve">сфере регулятивных универсальных учебных действий </w:t>
      </w:r>
      <w:r w:rsidRPr="003D4633"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3D4633">
        <w:t>вне</w:t>
      </w:r>
      <w:proofErr w:type="gramEnd"/>
      <w:r w:rsidRPr="003D4633">
        <w:t xml:space="preserve"> </w:t>
      </w:r>
      <w:proofErr w:type="gramStart"/>
      <w:r w:rsidRPr="003D4633">
        <w:t>его</w:t>
      </w:r>
      <w:proofErr w:type="gramEnd"/>
      <w:r w:rsidRPr="003D4633"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</w:pPr>
      <w:r w:rsidRPr="003D4633">
        <w:t>оценивать свои действия, вносить соответствующие коррективы в их выполнение.</w:t>
      </w:r>
    </w:p>
    <w:p w:rsidR="003D4633" w:rsidRPr="003D4633" w:rsidRDefault="003D4633" w:rsidP="003D4633">
      <w:pPr>
        <w:jc w:val="both"/>
        <w:rPr>
          <w:i/>
          <w:u w:val="single"/>
        </w:rPr>
      </w:pPr>
      <w:r w:rsidRPr="003D4633">
        <w:rPr>
          <w:i/>
          <w:u w:val="single"/>
        </w:rPr>
        <w:t>Педагогические ориентиры: Исследовательская культура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</w:pPr>
      <w:r w:rsidRPr="003D4633">
        <w:t xml:space="preserve">В </w:t>
      </w:r>
      <w:r w:rsidRPr="003D4633">
        <w:rPr>
          <w:bCs/>
          <w:iCs/>
        </w:rPr>
        <w:t xml:space="preserve">сфере познавательных универсальных учебных действий </w:t>
      </w:r>
      <w:r w:rsidRPr="003D4633"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  <w:rPr>
          <w:i/>
          <w:u w:val="single"/>
        </w:rPr>
      </w:pPr>
      <w:r w:rsidRPr="003D4633">
        <w:rPr>
          <w:i/>
          <w:u w:val="single"/>
        </w:rPr>
        <w:t>Педагогические ориентиры: Культура общения</w:t>
      </w:r>
    </w:p>
    <w:p w:rsidR="003D4633" w:rsidRPr="003D4633" w:rsidRDefault="003D4633" w:rsidP="003D4633">
      <w:pPr>
        <w:autoSpaceDE w:val="0"/>
        <w:autoSpaceDN w:val="0"/>
        <w:adjustRightInd w:val="0"/>
        <w:jc w:val="both"/>
      </w:pPr>
      <w:r w:rsidRPr="003D4633">
        <w:t xml:space="preserve">В </w:t>
      </w:r>
      <w:r w:rsidRPr="003D4633">
        <w:rPr>
          <w:bCs/>
          <w:iCs/>
        </w:rPr>
        <w:t xml:space="preserve">сфере коммуникативных универсальных учебных действий </w:t>
      </w:r>
      <w:r w:rsidRPr="003D4633"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D4633" w:rsidRPr="003D4633" w:rsidRDefault="003D4633" w:rsidP="003D4633">
      <w:pPr>
        <w:rPr>
          <w:i/>
          <w:u w:val="single"/>
        </w:rPr>
      </w:pPr>
      <w:r w:rsidRPr="003D4633">
        <w:rPr>
          <w:i/>
          <w:u w:val="single"/>
        </w:rPr>
        <w:t>«Условия, обеспечивающие развитие УУД в образовательном процессе</w:t>
      </w:r>
      <w:proofErr w:type="gramStart"/>
      <w:r w:rsidRPr="003D4633">
        <w:rPr>
          <w:i/>
          <w:u w:val="single"/>
        </w:rPr>
        <w:t>.»</w:t>
      </w:r>
      <w:proofErr w:type="gramEnd"/>
    </w:p>
    <w:p w:rsidR="003D4633" w:rsidRPr="003D4633" w:rsidRDefault="003D4633" w:rsidP="003D4633">
      <w:pPr>
        <w:autoSpaceDE w:val="0"/>
        <w:autoSpaceDN w:val="0"/>
        <w:adjustRightInd w:val="0"/>
        <w:rPr>
          <w:bCs/>
        </w:rPr>
      </w:pPr>
      <w:r w:rsidRPr="003D4633">
        <w:t xml:space="preserve">Учитель   </w:t>
      </w:r>
      <w:r w:rsidRPr="003D4633">
        <w:rPr>
          <w:bCs/>
        </w:rPr>
        <w:t>знает:</w:t>
      </w:r>
    </w:p>
    <w:p w:rsidR="003D4633" w:rsidRPr="003D4633" w:rsidRDefault="003D4633" w:rsidP="003D4633">
      <w:pPr>
        <w:autoSpaceDE w:val="0"/>
        <w:autoSpaceDN w:val="0"/>
        <w:adjustRightInd w:val="0"/>
      </w:pPr>
      <w:r w:rsidRPr="003D4633">
        <w:t>− важность формирования универсальных учебных действий школьников;</w:t>
      </w:r>
    </w:p>
    <w:p w:rsidR="003D4633" w:rsidRPr="003D4633" w:rsidRDefault="003D4633" w:rsidP="003D4633">
      <w:pPr>
        <w:autoSpaceDE w:val="0"/>
        <w:autoSpaceDN w:val="0"/>
        <w:adjustRightInd w:val="0"/>
      </w:pPr>
      <w:r w:rsidRPr="003D4633">
        <w:t xml:space="preserve">−  сущность и виды универсальных умений, </w:t>
      </w:r>
    </w:p>
    <w:p w:rsidR="003D4633" w:rsidRPr="003D4633" w:rsidRDefault="003D4633" w:rsidP="003D4633">
      <w:pPr>
        <w:autoSpaceDE w:val="0"/>
        <w:autoSpaceDN w:val="0"/>
        <w:adjustRightInd w:val="0"/>
      </w:pPr>
      <w:r w:rsidRPr="003D4633">
        <w:t>-  педагогические приемы и способы их формирования</w:t>
      </w:r>
      <w:proofErr w:type="gramStart"/>
      <w:r w:rsidRPr="003D4633">
        <w:t xml:space="preserve"> .</w:t>
      </w:r>
      <w:proofErr w:type="gramEnd"/>
    </w:p>
    <w:p w:rsidR="003D4633" w:rsidRPr="003D4633" w:rsidRDefault="003D4633" w:rsidP="003D4633">
      <w:pPr>
        <w:autoSpaceDE w:val="0"/>
        <w:autoSpaceDN w:val="0"/>
        <w:adjustRightInd w:val="0"/>
        <w:rPr>
          <w:bCs/>
        </w:rPr>
      </w:pPr>
      <w:r w:rsidRPr="003D4633">
        <w:t xml:space="preserve">Учитель   </w:t>
      </w:r>
      <w:r w:rsidRPr="003D4633">
        <w:rPr>
          <w:bCs/>
        </w:rPr>
        <w:t>умеет:</w:t>
      </w:r>
    </w:p>
    <w:p w:rsidR="003D4633" w:rsidRPr="003D4633" w:rsidRDefault="003D4633" w:rsidP="003D4633">
      <w:pPr>
        <w:autoSpaceDE w:val="0"/>
        <w:autoSpaceDN w:val="0"/>
        <w:adjustRightInd w:val="0"/>
        <w:rPr>
          <w:bCs/>
        </w:rPr>
      </w:pPr>
      <w:r w:rsidRPr="003D4633">
        <w:t xml:space="preserve">− </w:t>
      </w:r>
      <w:r w:rsidRPr="003D4633">
        <w:rPr>
          <w:bCs/>
        </w:rPr>
        <w:t>отбирать содержание и конструировать учебный процесс с учетом формирования УДД</w:t>
      </w:r>
    </w:p>
    <w:p w:rsidR="003D4633" w:rsidRPr="003D4633" w:rsidRDefault="003D4633" w:rsidP="003D4633">
      <w:pPr>
        <w:autoSpaceDE w:val="0"/>
        <w:autoSpaceDN w:val="0"/>
        <w:adjustRightInd w:val="0"/>
        <w:rPr>
          <w:bCs/>
        </w:rPr>
      </w:pPr>
      <w:r w:rsidRPr="003D4633">
        <w:t xml:space="preserve">− </w:t>
      </w:r>
      <w:r w:rsidRPr="003D4633">
        <w:rPr>
          <w:bCs/>
        </w:rPr>
        <w:t xml:space="preserve">использовать диагностический инструментарий успешности формирования УДД </w:t>
      </w:r>
    </w:p>
    <w:p w:rsidR="00650D8F" w:rsidRPr="002672C0" w:rsidRDefault="003D4633" w:rsidP="002672C0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Zag11"/>
          <w:rFonts w:ascii="Times New Roman" w:hAnsi="Times New Roman"/>
          <w:iCs/>
        </w:rPr>
      </w:pPr>
      <w:r w:rsidRPr="003D4633">
        <w:rPr>
          <w:rFonts w:ascii="Times New Roman" w:hAnsi="Times New Roman"/>
        </w:rPr>
        <w:t xml:space="preserve">− </w:t>
      </w:r>
      <w:r w:rsidRPr="003D4633">
        <w:rPr>
          <w:rFonts w:ascii="Times New Roman" w:hAnsi="Times New Roman"/>
          <w:bCs/>
        </w:rPr>
        <w:t>привлекать родителей к совместному решению проблемы формирования УДД</w:t>
      </w:r>
      <w:r w:rsidR="002672C0">
        <w:rPr>
          <w:rFonts w:ascii="Times New Roman" w:hAnsi="Times New Roman"/>
          <w:bCs/>
        </w:rPr>
        <w:t>.</w:t>
      </w: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650D8F" w:rsidRPr="001D4A6A" w:rsidRDefault="00650D8F" w:rsidP="00650D8F">
      <w:pPr>
        <w:pStyle w:val="Zag2"/>
        <w:tabs>
          <w:tab w:val="left" w:leader="dot" w:pos="624"/>
        </w:tabs>
        <w:spacing w:after="0" w:line="276" w:lineRule="auto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A86F7A" w:rsidRDefault="00A86F7A"/>
    <w:sectPr w:rsidR="00A86F7A" w:rsidSect="00A8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77D98"/>
    <w:multiLevelType w:val="hybridMultilevel"/>
    <w:tmpl w:val="1998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678"/>
    <w:multiLevelType w:val="multilevel"/>
    <w:tmpl w:val="15D6F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9B2FE0"/>
    <w:multiLevelType w:val="hybridMultilevel"/>
    <w:tmpl w:val="9E2EC09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37529D"/>
    <w:multiLevelType w:val="multilevel"/>
    <w:tmpl w:val="19F29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C07BEC"/>
    <w:multiLevelType w:val="hybridMultilevel"/>
    <w:tmpl w:val="A774975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40D0F5E"/>
    <w:multiLevelType w:val="hybridMultilevel"/>
    <w:tmpl w:val="66344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41A92A19"/>
    <w:multiLevelType w:val="hybridMultilevel"/>
    <w:tmpl w:val="8B0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47F2"/>
    <w:multiLevelType w:val="hybridMultilevel"/>
    <w:tmpl w:val="B0DA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91F8F"/>
    <w:multiLevelType w:val="hybridMultilevel"/>
    <w:tmpl w:val="C568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25B62"/>
    <w:multiLevelType w:val="hybridMultilevel"/>
    <w:tmpl w:val="FA808AC8"/>
    <w:lvl w:ilvl="0" w:tplc="38C6709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724132"/>
    <w:multiLevelType w:val="hybridMultilevel"/>
    <w:tmpl w:val="2C40FCD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536045F7"/>
    <w:multiLevelType w:val="multilevel"/>
    <w:tmpl w:val="ABCC65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4F505D6"/>
    <w:multiLevelType w:val="hybridMultilevel"/>
    <w:tmpl w:val="CCC89154"/>
    <w:lvl w:ilvl="0" w:tplc="38C670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26F1F"/>
    <w:multiLevelType w:val="hybridMultilevel"/>
    <w:tmpl w:val="4D286C6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7566AAA"/>
    <w:multiLevelType w:val="multilevel"/>
    <w:tmpl w:val="AE14C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980076C"/>
    <w:multiLevelType w:val="hybridMultilevel"/>
    <w:tmpl w:val="21F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50E64"/>
    <w:multiLevelType w:val="multilevel"/>
    <w:tmpl w:val="6980A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21">
    <w:nsid w:val="7EC1111B"/>
    <w:multiLevelType w:val="hybridMultilevel"/>
    <w:tmpl w:val="F9B2BA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8"/>
  </w:num>
  <w:num w:numId="5">
    <w:abstractNumId w:val="15"/>
  </w:num>
  <w:num w:numId="6">
    <w:abstractNumId w:val="21"/>
  </w:num>
  <w:num w:numId="7">
    <w:abstractNumId w:val="17"/>
  </w:num>
  <w:num w:numId="8">
    <w:abstractNumId w:val="1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20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8F"/>
    <w:rsid w:val="002672C0"/>
    <w:rsid w:val="00344670"/>
    <w:rsid w:val="003D4633"/>
    <w:rsid w:val="0052290C"/>
    <w:rsid w:val="005D253D"/>
    <w:rsid w:val="006225E1"/>
    <w:rsid w:val="00650D8F"/>
    <w:rsid w:val="00767C3D"/>
    <w:rsid w:val="007A37D5"/>
    <w:rsid w:val="0083232E"/>
    <w:rsid w:val="00926079"/>
    <w:rsid w:val="00973E72"/>
    <w:rsid w:val="009C37C8"/>
    <w:rsid w:val="00A518A9"/>
    <w:rsid w:val="00A86F7A"/>
    <w:rsid w:val="00B1193E"/>
    <w:rsid w:val="00C97095"/>
    <w:rsid w:val="00D90D69"/>
    <w:rsid w:val="00DA5161"/>
    <w:rsid w:val="00E326D0"/>
    <w:rsid w:val="00E76D48"/>
    <w:rsid w:val="00F27FFC"/>
    <w:rsid w:val="00F6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0D8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D8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Zag11">
    <w:name w:val="Zag_11"/>
    <w:uiPriority w:val="99"/>
    <w:rsid w:val="00650D8F"/>
  </w:style>
  <w:style w:type="paragraph" w:customStyle="1" w:styleId="Osnova">
    <w:name w:val="Osnova"/>
    <w:basedOn w:val="a"/>
    <w:rsid w:val="00650D8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650D8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650D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C97095"/>
    <w:pPr>
      <w:ind w:left="720"/>
      <w:contextualSpacing/>
    </w:pPr>
  </w:style>
  <w:style w:type="paragraph" w:styleId="a4">
    <w:name w:val="Normal (Web)"/>
    <w:basedOn w:val="a"/>
    <w:semiHidden/>
    <w:unhideWhenUsed/>
    <w:rsid w:val="00C97095"/>
    <w:pPr>
      <w:spacing w:before="150" w:after="150"/>
      <w:ind w:left="150" w:right="150"/>
    </w:pPr>
  </w:style>
  <w:style w:type="paragraph" w:styleId="a5">
    <w:name w:val="No Spacing"/>
    <w:aliases w:val="основа"/>
    <w:uiPriority w:val="1"/>
    <w:qFormat/>
    <w:rsid w:val="00C97095"/>
    <w:pPr>
      <w:spacing w:after="0" w:line="24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C970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90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D90D6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6225E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225E1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link w:val="a8"/>
    <w:rsid w:val="006225E1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8">
    <w:name w:val="Основной текст с отступом Знак"/>
    <w:basedOn w:val="a0"/>
    <w:link w:val="a7"/>
    <w:rsid w:val="006225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Plain Text"/>
    <w:basedOn w:val="a"/>
    <w:link w:val="aa"/>
    <w:rsid w:val="006225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225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3D4633"/>
    <w:pPr>
      <w:widowControl w:val="0"/>
      <w:autoSpaceDE w:val="0"/>
      <w:autoSpaceDN w:val="0"/>
      <w:adjustRightInd w:val="0"/>
      <w:spacing w:line="216" w:lineRule="exact"/>
      <w:ind w:firstLine="398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BDBA-8D7F-4A97-A296-EA020B2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7494</Words>
  <Characters>42720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2012-12-08T05:46:00Z</cp:lastPrinted>
  <dcterms:created xsi:type="dcterms:W3CDTF">2016-09-07T22:11:00Z</dcterms:created>
  <dcterms:modified xsi:type="dcterms:W3CDTF">2016-09-07T22:11:00Z</dcterms:modified>
</cp:coreProperties>
</file>